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omic Sans MS" w:cs="Comic Sans MS" w:eastAsia="Comic Sans MS" w:hAnsi="Comic Sans MS"/>
          <w:sz w:val="36"/>
          <w:szCs w:val="36"/>
          <w:u w:val="single"/>
        </w:rPr>
      </w:pPr>
      <w:r w:rsidDel="00000000" w:rsidR="00000000" w:rsidRPr="00000000">
        <w:rPr/>
        <w:drawing>
          <wp:inline distB="0" distT="0" distL="0" distR="0">
            <wp:extent cx="1066800" cy="790575"/>
            <wp:effectExtent b="0" l="0" r="0" t="0"/>
            <wp:docPr descr="https://clipartion.com/wp-content/uploads/2016/03/school-clipart-best-cliparts-for-you.jpg" id="26" name="image2.jpg"/>
            <a:graphic>
              <a:graphicData uri="http://schemas.openxmlformats.org/drawingml/2006/picture">
                <pic:pic>
                  <pic:nvPicPr>
                    <pic:cNvPr descr="https://clipartion.com/wp-content/uploads/2016/03/school-clipart-best-cliparts-for-you.jpg" id="0" name="image2.jpg"/>
                    <pic:cNvPicPr preferRelativeResize="0"/>
                  </pic:nvPicPr>
                  <pic:blipFill>
                    <a:blip r:embed="rId7"/>
                    <a:srcRect b="0" l="0" r="0" t="0"/>
                    <a:stretch>
                      <a:fillRect/>
                    </a:stretch>
                  </pic:blipFill>
                  <pic:spPr>
                    <a:xfrm>
                      <a:off x="0" y="0"/>
                      <a:ext cx="1066800" cy="790575"/>
                    </a:xfrm>
                    <a:prstGeom prst="rect"/>
                    <a:ln/>
                  </pic:spPr>
                </pic:pic>
              </a:graphicData>
            </a:graphic>
          </wp:inline>
        </w:drawing>
      </w:r>
      <w:r w:rsidDel="00000000" w:rsidR="00000000" w:rsidRPr="00000000">
        <w:rPr>
          <w:rtl w:val="0"/>
        </w:rPr>
        <w:t xml:space="preserve">   </w:t>
      </w:r>
      <w:r w:rsidDel="00000000" w:rsidR="00000000" w:rsidRPr="00000000">
        <w:rPr>
          <w:rFonts w:ascii="Comic Sans MS" w:cs="Comic Sans MS" w:eastAsia="Comic Sans MS" w:hAnsi="Comic Sans MS"/>
          <w:sz w:val="36"/>
          <w:szCs w:val="36"/>
          <w:u w:val="single"/>
          <w:rtl w:val="0"/>
        </w:rPr>
        <w:t xml:space="preserve">Welcome to Reception</w:t>
      </w:r>
      <w:r w:rsidDel="00000000" w:rsidR="00000000" w:rsidRPr="00000000">
        <w:rPr>
          <w:rFonts w:ascii="Comic Sans MS" w:cs="Comic Sans MS" w:eastAsia="Comic Sans MS" w:hAnsi="Comic Sans MS"/>
          <w:sz w:val="36"/>
          <w:szCs w:val="36"/>
          <w:rtl w:val="0"/>
        </w:rPr>
        <w:t xml:space="preserve">    </w:t>
      </w:r>
      <w:r w:rsidDel="00000000" w:rsidR="00000000" w:rsidRPr="00000000">
        <w:rPr/>
        <w:drawing>
          <wp:inline distB="0" distT="0" distL="0" distR="0">
            <wp:extent cx="1066800" cy="790575"/>
            <wp:effectExtent b="0" l="0" r="0" t="0"/>
            <wp:docPr descr="https://clipartion.com/wp-content/uploads/2016/03/school-clipart-best-cliparts-for-you.jpg" id="29" name="image2.jpg"/>
            <a:graphic>
              <a:graphicData uri="http://schemas.openxmlformats.org/drawingml/2006/picture">
                <pic:pic>
                  <pic:nvPicPr>
                    <pic:cNvPr descr="https://clipartion.com/wp-content/uploads/2016/03/school-clipart-best-cliparts-for-you.jpg" id="0" name="image2.jpg"/>
                    <pic:cNvPicPr preferRelativeResize="0"/>
                  </pic:nvPicPr>
                  <pic:blipFill>
                    <a:blip r:embed="rId7"/>
                    <a:srcRect b="0" l="0" r="0" t="0"/>
                    <a:stretch>
                      <a:fillRect/>
                    </a:stretch>
                  </pic:blipFill>
                  <pic:spPr>
                    <a:xfrm>
                      <a:off x="0" y="0"/>
                      <a:ext cx="1066800" cy="790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We hope that you find this information useful. We’re sure your child will settle in with us and enjoy their new class.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We will have a fun and exciting year together!</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Please do not hesitate to contact us regarding any aspect or your child’s health, wellbeing and education. The best way to do this is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after school at the gates</w:t>
      </w:r>
      <w:r w:rsidDel="00000000" w:rsidR="00000000" w:rsidRPr="00000000">
        <w:rPr>
          <w:rFonts w:ascii="Comic Sans MS" w:cs="Comic Sans MS" w:eastAsia="Comic Sans MS" w:hAnsi="Comic Sans MS"/>
          <w:b w:val="0"/>
          <w:i w:val="0"/>
          <w:smallCaps w:val="0"/>
          <w:strike w:val="0"/>
          <w:color w:val="000000"/>
          <w:sz w:val="22"/>
          <w:szCs w:val="22"/>
          <w:u w:val="none"/>
          <w:shd w:fill="auto" w:val="clear"/>
          <w:vertAlign w:val="baseline"/>
          <w:rtl w:val="0"/>
        </w:rPr>
        <w:t xml:space="preserve"> or by contacting the school office to make an appointment to </w:t>
      </w:r>
      <w:r w:rsidDel="00000000" w:rsidR="00000000" w:rsidRPr="00000000">
        <w:rPr>
          <w:rFonts w:ascii="Comic Sans MS" w:cs="Comic Sans MS" w:eastAsia="Comic Sans MS" w:hAnsi="Comic Sans MS"/>
          <w:b w:val="1"/>
          <w:rtl w:val="0"/>
        </w:rPr>
        <w:t xml:space="preserve">arrange a meeting</w:t>
      </w:r>
      <w:r w:rsidDel="00000000" w:rsidR="00000000" w:rsidRPr="00000000">
        <w:rPr>
          <w:rFonts w:ascii="Comic Sans MS" w:cs="Comic Sans MS" w:eastAsia="Comic Sans MS" w:hAnsi="Comic Sans MS"/>
          <w:rtl w:val="0"/>
        </w:rPr>
        <w:t xml:space="preserve"> or to </w:t>
      </w:r>
      <w:r w:rsidDel="00000000" w:rsidR="00000000" w:rsidRPr="00000000">
        <w:rPr>
          <w:rFonts w:ascii="Comic Sans MS" w:cs="Comic Sans MS" w:eastAsia="Comic Sans MS" w:hAnsi="Comic Sans MS"/>
          <w:b w:val="1"/>
          <w:i w:val="0"/>
          <w:smallCaps w:val="0"/>
          <w:strike w:val="0"/>
          <w:color w:val="000000"/>
          <w:sz w:val="22"/>
          <w:szCs w:val="22"/>
          <w:u w:val="none"/>
          <w:shd w:fill="auto" w:val="clear"/>
          <w:vertAlign w:val="baseline"/>
          <w:rtl w:val="0"/>
        </w:rPr>
        <w:t xml:space="preserve">talk over the phone</w:t>
      </w:r>
      <w:r w:rsidDel="00000000" w:rsidR="00000000" w:rsidRPr="00000000">
        <w:rPr>
          <w:rFonts w:ascii="Comic Sans MS" w:cs="Comic Sans MS" w:eastAsia="Comic Sans MS" w:hAnsi="Comic Sans MS"/>
          <w:rtl w:val="0"/>
        </w:rPr>
        <w:t xml:space="preserve">.</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242.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1"/>
        <w:tblGridChange w:id="0">
          <w:tblGrid>
            <w:gridCol w:w="4621"/>
            <w:gridCol w:w="4621"/>
          </w:tblGrid>
        </w:tblGridChange>
      </w:tblGrid>
      <w:tr>
        <w:trPr>
          <w:cantSplit w:val="0"/>
          <w:tblHeader w:val="0"/>
        </w:trPr>
        <w:tc>
          <w:tcPr/>
          <w:p w:rsidR="00000000" w:rsidDel="00000000" w:rsidP="00000000" w:rsidRDefault="00000000" w:rsidRPr="00000000" w14:paraId="00000005">
            <w:pPr>
              <w:pStyle w:val="Subtitle"/>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Your Teachers</w:t>
            </w:r>
          </w:p>
          <w:p w:rsidR="00000000" w:rsidDel="00000000" w:rsidP="00000000" w:rsidRDefault="00000000" w:rsidRPr="00000000" w14:paraId="00000006">
            <w:pPr>
              <w:pStyle w:val="Subtitle"/>
              <w:jc w:val="center"/>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u w:val="none"/>
                <w:rtl w:val="0"/>
              </w:rPr>
              <w:t xml:space="preserve">Class REG– </w:t>
            </w:r>
            <w:r w:rsidDel="00000000" w:rsidR="00000000" w:rsidRPr="00000000">
              <w:rPr>
                <w:rFonts w:ascii="Comic Sans MS" w:cs="Comic Sans MS" w:eastAsia="Comic Sans MS" w:hAnsi="Comic Sans MS"/>
                <w:b w:val="1"/>
                <w:sz w:val="20"/>
                <w:szCs w:val="20"/>
                <w:u w:val="none"/>
                <w:rtl w:val="0"/>
              </w:rPr>
              <w:t xml:space="preserve">Miss Gallagher</w:t>
            </w:r>
            <w:r w:rsidDel="00000000" w:rsidR="00000000" w:rsidRPr="00000000">
              <w:rPr>
                <w:rtl w:val="0"/>
              </w:rPr>
            </w:r>
          </w:p>
          <w:p w:rsidR="00000000" w:rsidDel="00000000" w:rsidP="00000000" w:rsidRDefault="00000000" w:rsidRPr="00000000" w14:paraId="00000007">
            <w:pPr>
              <w:pStyle w:val="Subtitle"/>
              <w:jc w:val="center"/>
              <w:rPr>
                <w:rFonts w:ascii="Comic Sans MS" w:cs="Comic Sans MS" w:eastAsia="Comic Sans MS" w:hAnsi="Comic Sans MS"/>
                <w:b w:val="1"/>
                <w:sz w:val="20"/>
                <w:szCs w:val="20"/>
                <w:u w:val="none"/>
              </w:rPr>
            </w:pPr>
            <w:r w:rsidDel="00000000" w:rsidR="00000000" w:rsidRPr="00000000">
              <w:rPr>
                <w:rFonts w:ascii="Comic Sans MS" w:cs="Comic Sans MS" w:eastAsia="Comic Sans MS" w:hAnsi="Comic Sans MS"/>
                <w:sz w:val="20"/>
                <w:szCs w:val="20"/>
                <w:u w:val="none"/>
                <w:rtl w:val="0"/>
              </w:rPr>
              <w:t xml:space="preserve">Class RSR - </w:t>
            </w:r>
            <w:r w:rsidDel="00000000" w:rsidR="00000000" w:rsidRPr="00000000">
              <w:rPr>
                <w:rFonts w:ascii="Comic Sans MS" w:cs="Comic Sans MS" w:eastAsia="Comic Sans MS" w:hAnsi="Comic Sans MS"/>
                <w:b w:val="1"/>
                <w:sz w:val="20"/>
                <w:szCs w:val="20"/>
                <w:u w:val="none"/>
                <w:rtl w:val="0"/>
              </w:rPr>
              <w:t xml:space="preserve">Miss Riley</w:t>
            </w:r>
          </w:p>
        </w:tc>
        <w:tc>
          <w:tcPr/>
          <w:p w:rsidR="00000000" w:rsidDel="00000000" w:rsidP="00000000" w:rsidRDefault="00000000" w:rsidRPr="00000000" w14:paraId="00000008">
            <w:pPr>
              <w:pStyle w:val="Subtitle"/>
              <w:jc w:val="center"/>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Your Teaching Assistants</w:t>
            </w:r>
          </w:p>
          <w:p w:rsidR="00000000" w:rsidDel="00000000" w:rsidP="00000000" w:rsidRDefault="00000000" w:rsidRPr="00000000" w14:paraId="00000009">
            <w:pPr>
              <w:pStyle w:val="Subtitle"/>
              <w:jc w:val="center"/>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u w:val="none"/>
                <w:rtl w:val="0"/>
              </w:rPr>
              <w:t xml:space="preserve">Class REG – </w:t>
            </w:r>
            <w:r w:rsidDel="00000000" w:rsidR="00000000" w:rsidRPr="00000000">
              <w:rPr>
                <w:rFonts w:ascii="Comic Sans MS" w:cs="Comic Sans MS" w:eastAsia="Comic Sans MS" w:hAnsi="Comic Sans MS"/>
                <w:b w:val="1"/>
                <w:sz w:val="20"/>
                <w:szCs w:val="20"/>
                <w:u w:val="none"/>
                <w:rtl w:val="0"/>
              </w:rPr>
              <w:t xml:space="preserve">Miss Cogger</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b w:val="0"/>
                <w:i w:val="0"/>
                <w:smallCaps w:val="0"/>
                <w:strike w:val="0"/>
                <w:color w:val="000000"/>
                <w:sz w:val="20"/>
                <w:szCs w:val="20"/>
                <w:u w:val="none"/>
                <w:shd w:fill="auto" w:val="clear"/>
                <w:vertAlign w:val="baseline"/>
                <w:rtl w:val="0"/>
              </w:rPr>
              <w:t xml:space="preserve">Class RSR – </w:t>
            </w:r>
            <w:r w:rsidDel="00000000" w:rsidR="00000000" w:rsidRPr="00000000">
              <w:rPr>
                <w:rFonts w:ascii="Comic Sans MS" w:cs="Comic Sans MS" w:eastAsia="Comic Sans MS" w:hAnsi="Comic Sans MS"/>
                <w:b w:val="1"/>
                <w:i w:val="0"/>
                <w:smallCaps w:val="0"/>
                <w:strike w:val="0"/>
                <w:color w:val="000000"/>
                <w:sz w:val="20"/>
                <w:szCs w:val="20"/>
                <w:u w:val="none"/>
                <w:shd w:fill="auto" w:val="clear"/>
                <w:vertAlign w:val="baseline"/>
                <w:rtl w:val="0"/>
              </w:rPr>
              <w:t xml:space="preserve">Miss </w:t>
            </w:r>
            <w:r w:rsidDel="00000000" w:rsidR="00000000" w:rsidRPr="00000000">
              <w:rPr>
                <w:rFonts w:ascii="Comic Sans MS" w:cs="Comic Sans MS" w:eastAsia="Comic Sans MS" w:hAnsi="Comic Sans MS"/>
                <w:b w:val="1"/>
                <w:sz w:val="20"/>
                <w:szCs w:val="20"/>
                <w:rtl w:val="0"/>
              </w:rPr>
              <w:t xml:space="preserve">Farran</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Reception classes - </w:t>
            </w:r>
            <w:r w:rsidDel="00000000" w:rsidR="00000000" w:rsidRPr="00000000">
              <w:rPr>
                <w:rFonts w:ascii="Comic Sans MS" w:cs="Comic Sans MS" w:eastAsia="Comic Sans MS" w:hAnsi="Comic Sans MS"/>
                <w:b w:val="1"/>
                <w:sz w:val="20"/>
                <w:szCs w:val="20"/>
                <w:rtl w:val="0"/>
              </w:rPr>
              <w:t xml:space="preserve">Miss Baidon</w:t>
            </w:r>
          </w:p>
        </w:tc>
      </w:tr>
    </w:tbl>
    <w:p w:rsidR="00000000" w:rsidDel="00000000" w:rsidP="00000000" w:rsidRDefault="00000000" w:rsidRPr="00000000" w14:paraId="0000000C">
      <w:pPr>
        <w:pStyle w:val="Subtitle"/>
        <w:rPr>
          <w:rFonts w:ascii="Comic Sans MS" w:cs="Comic Sans MS" w:eastAsia="Comic Sans MS" w:hAnsi="Comic Sans MS"/>
          <w:sz w:val="20"/>
          <w:szCs w:val="20"/>
          <w:u w:val="none"/>
        </w:rPr>
      </w:pPr>
      <w:r w:rsidDel="00000000" w:rsidR="00000000" w:rsidRPr="00000000">
        <w:rPr>
          <w:rtl w:val="0"/>
        </w:rPr>
      </w:r>
    </w:p>
    <w:p w:rsidR="00000000" w:rsidDel="00000000" w:rsidP="00000000" w:rsidRDefault="00000000" w:rsidRPr="00000000" w14:paraId="0000000D">
      <w:pPr>
        <w:pStyle w:val="Subtitle"/>
        <w:rPr>
          <w:rFonts w:ascii="Comic Sans MS" w:cs="Comic Sans MS" w:eastAsia="Comic Sans MS" w:hAnsi="Comic Sans MS"/>
          <w:sz w:val="20"/>
          <w:szCs w:val="20"/>
          <w:u w:val="none"/>
        </w:rPr>
      </w:pPr>
      <w:r w:rsidDel="00000000" w:rsidR="00000000" w:rsidRPr="00000000">
        <w:rPr>
          <w:rtl w:val="0"/>
        </w:rPr>
      </w:r>
    </w:p>
    <w:p w:rsidR="00000000" w:rsidDel="00000000" w:rsidP="00000000" w:rsidRDefault="00000000" w:rsidRPr="00000000" w14:paraId="0000000E">
      <w:pPr>
        <w:pStyle w:val="Subtitle"/>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Coming into School</w:t>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Staff will come to collect the children from </w:t>
      </w:r>
      <w:r w:rsidDel="00000000" w:rsidR="00000000" w:rsidRPr="00000000">
        <w:rPr>
          <w:rFonts w:ascii="Comic Sans MS" w:cs="Comic Sans MS" w:eastAsia="Comic Sans MS" w:hAnsi="Comic Sans MS"/>
          <w:b w:val="1"/>
          <w:sz w:val="20"/>
          <w:szCs w:val="20"/>
          <w:rtl w:val="0"/>
        </w:rPr>
        <w:t xml:space="preserve">the gate at 8.50am </w:t>
      </w:r>
      <w:r w:rsidDel="00000000" w:rsidR="00000000" w:rsidRPr="00000000">
        <w:rPr>
          <w:rFonts w:ascii="Comic Sans MS" w:cs="Comic Sans MS" w:eastAsia="Comic Sans MS" w:hAnsi="Comic Sans MS"/>
          <w:sz w:val="20"/>
          <w:szCs w:val="20"/>
          <w:rtl w:val="0"/>
        </w:rPr>
        <w:t xml:space="preserve">so everybody is in class by 9am. </w:t>
      </w:r>
      <w:r w:rsidDel="00000000" w:rsidR="00000000" w:rsidRPr="00000000">
        <w:rPr>
          <w:rFonts w:ascii="Comic Sans MS" w:cs="Comic Sans MS" w:eastAsia="Comic Sans MS" w:hAnsi="Comic Sans MS"/>
          <w:b w:val="1"/>
          <w:sz w:val="20"/>
          <w:szCs w:val="20"/>
          <w:rtl w:val="0"/>
        </w:rPr>
        <w:t xml:space="preserve">Our learning starts at 9.00am</w:t>
      </w:r>
      <w:r w:rsidDel="00000000" w:rsidR="00000000" w:rsidRPr="00000000">
        <w:rPr>
          <w:rFonts w:ascii="Comic Sans MS" w:cs="Comic Sans MS" w:eastAsia="Comic Sans MS" w:hAnsi="Comic Sans MS"/>
          <w:sz w:val="20"/>
          <w:szCs w:val="20"/>
          <w:rtl w:val="0"/>
        </w:rPr>
        <w:t xml:space="preserve"> and it is really important your child is in the classroom for this time as it is a time when we are practising key skills. </w:t>
      </w:r>
      <w:r w:rsidDel="00000000" w:rsidR="00000000" w:rsidRPr="00000000">
        <w:rPr>
          <w:rFonts w:ascii="Comic Sans MS" w:cs="Comic Sans MS" w:eastAsia="Comic Sans MS" w:hAnsi="Comic Sans MS"/>
          <w:b w:val="1"/>
          <w:sz w:val="20"/>
          <w:szCs w:val="20"/>
          <w:rtl w:val="0"/>
        </w:rPr>
        <w:t xml:space="preserve">Your child hangs up their own coat, finds their name card in an area of the classroom and plays games to keep their skills sharp</w:t>
      </w:r>
      <w:r w:rsidDel="00000000" w:rsidR="00000000" w:rsidRPr="00000000">
        <w:rPr>
          <w:rFonts w:ascii="Comic Sans MS" w:cs="Comic Sans MS" w:eastAsia="Comic Sans MS" w:hAnsi="Comic Sans MS"/>
          <w:sz w:val="20"/>
          <w:szCs w:val="20"/>
          <w:rtl w:val="0"/>
        </w:rPr>
        <w:t xml:space="preserve">. Soon we will begin to use this morning jobs session for children to read with an adult, play phonics or maths games and practice other learning.  </w:t>
      </w:r>
    </w:p>
    <w:p w:rsidR="00000000" w:rsidDel="00000000" w:rsidP="00000000" w:rsidRDefault="00000000" w:rsidRPr="00000000" w14:paraId="00000010">
      <w:pPr>
        <w:spacing w:after="0"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1">
      <w:pPr>
        <w:spacing w:after="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School Dinner</w:t>
      </w:r>
    </w:p>
    <w:p w:rsidR="00000000" w:rsidDel="00000000" w:rsidP="00000000" w:rsidRDefault="00000000" w:rsidRPr="00000000" w14:paraId="00000012">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Reception </w:t>
      </w:r>
      <w:r w:rsidDel="00000000" w:rsidR="00000000" w:rsidRPr="00000000">
        <w:rPr>
          <w:rFonts w:ascii="Comic Sans MS" w:cs="Comic Sans MS" w:eastAsia="Comic Sans MS" w:hAnsi="Comic Sans MS"/>
          <w:b w:val="1"/>
          <w:sz w:val="20"/>
          <w:szCs w:val="20"/>
          <w:rtl w:val="0"/>
        </w:rPr>
        <w:t xml:space="preserve">children are entitled to a free school dinner</w:t>
      </w:r>
      <w:r w:rsidDel="00000000" w:rsidR="00000000" w:rsidRPr="00000000">
        <w:rPr>
          <w:rFonts w:ascii="Comic Sans MS" w:cs="Comic Sans MS" w:eastAsia="Comic Sans MS" w:hAnsi="Comic Sans MS"/>
          <w:sz w:val="20"/>
          <w:szCs w:val="20"/>
          <w:rtl w:val="0"/>
        </w:rPr>
        <w:t xml:space="preserve"> under the universal free school meals initiative. There are a variety of sandwich options currently available for children to choose from each day, these have been attached to this email for you to look at with your child. However, if your child brings a packed lunch into school please make sure it is filled with a balanced and healthy lunch For more information about healthy packed lunches please see the link below: </w:t>
      </w:r>
    </w:p>
    <w:p w:rsidR="00000000" w:rsidDel="00000000" w:rsidP="00000000" w:rsidRDefault="00000000" w:rsidRPr="00000000" w14:paraId="00000013">
      <w:pPr>
        <w:spacing w:after="0" w:lineRule="auto"/>
        <w:rPr>
          <w:rFonts w:ascii="Comic Sans MS" w:cs="Comic Sans MS" w:eastAsia="Comic Sans MS" w:hAnsi="Comic Sans MS"/>
          <w:sz w:val="20"/>
          <w:szCs w:val="20"/>
        </w:rPr>
      </w:pPr>
      <w:hyperlink r:id="rId8">
        <w:r w:rsidDel="00000000" w:rsidR="00000000" w:rsidRPr="00000000">
          <w:rPr>
            <w:rFonts w:ascii="Comic Sans MS" w:cs="Comic Sans MS" w:eastAsia="Comic Sans MS" w:hAnsi="Comic Sans MS"/>
            <w:color w:val="0563c1"/>
            <w:sz w:val="20"/>
            <w:szCs w:val="20"/>
            <w:u w:val="single"/>
            <w:rtl w:val="0"/>
          </w:rPr>
          <w:t xml:space="preserve">https://www.nhs.uk/change4life/recipes/healthier-lunchboxes</w:t>
        </w:r>
      </w:hyperlink>
      <w:r w:rsidDel="00000000" w:rsidR="00000000" w:rsidRPr="00000000">
        <w:rPr>
          <w:rtl w:val="0"/>
        </w:rPr>
      </w:r>
    </w:p>
    <w:p w:rsidR="00000000" w:rsidDel="00000000" w:rsidP="00000000" w:rsidRDefault="00000000" w:rsidRPr="00000000" w14:paraId="00000014">
      <w:pPr>
        <w:spacing w:after="0" w:lineRule="auto"/>
        <w:rPr>
          <w:rFonts w:ascii="Comic Sans MS" w:cs="Comic Sans MS" w:eastAsia="Comic Sans MS" w:hAnsi="Comic Sans MS"/>
          <w:b w:val="1"/>
          <w:sz w:val="24"/>
          <w:szCs w:val="24"/>
          <w:u w:val="single"/>
        </w:rPr>
      </w:pPr>
      <w:r w:rsidDel="00000000" w:rsidR="00000000" w:rsidRPr="00000000">
        <w:rPr>
          <w:rtl w:val="0"/>
        </w:rPr>
      </w:r>
    </w:p>
    <w:p w:rsidR="00000000" w:rsidDel="00000000" w:rsidP="00000000" w:rsidRDefault="00000000" w:rsidRPr="00000000" w14:paraId="00000015">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4"/>
          <w:szCs w:val="24"/>
          <w:u w:val="single"/>
          <w:rtl w:val="0"/>
        </w:rPr>
        <w:t xml:space="preserve">Reading Books</w:t>
      </w:r>
      <w:r w:rsidDel="00000000" w:rsidR="00000000" w:rsidRPr="00000000">
        <w:rPr>
          <w:rtl w:val="0"/>
        </w:rPr>
      </w:r>
    </w:p>
    <w:p w:rsidR="00000000" w:rsidDel="00000000" w:rsidP="00000000" w:rsidRDefault="00000000" w:rsidRPr="00000000" w14:paraId="00000016">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Reception </w:t>
      </w:r>
      <w:r w:rsidDel="00000000" w:rsidR="00000000" w:rsidRPr="00000000">
        <w:rPr>
          <w:rFonts w:ascii="Comic Sans MS" w:cs="Comic Sans MS" w:eastAsia="Comic Sans MS" w:hAnsi="Comic Sans MS"/>
          <w:b w:val="1"/>
          <w:sz w:val="20"/>
          <w:szCs w:val="20"/>
          <w:rtl w:val="0"/>
        </w:rPr>
        <w:t xml:space="preserve">your child will be given a reading book and a reading record in a school book bag that we will provide</w:t>
      </w:r>
      <w:r w:rsidDel="00000000" w:rsidR="00000000" w:rsidRPr="00000000">
        <w:rPr>
          <w:rFonts w:ascii="Comic Sans MS" w:cs="Comic Sans MS" w:eastAsia="Comic Sans MS" w:hAnsi="Comic Sans MS"/>
          <w:sz w:val="20"/>
          <w:szCs w:val="20"/>
          <w:rtl w:val="0"/>
        </w:rPr>
        <w:t xml:space="preserve">. To support your child at home, please </w:t>
      </w:r>
      <w:r w:rsidDel="00000000" w:rsidR="00000000" w:rsidRPr="00000000">
        <w:rPr>
          <w:rFonts w:ascii="Comic Sans MS" w:cs="Comic Sans MS" w:eastAsia="Comic Sans MS" w:hAnsi="Comic Sans MS"/>
          <w:b w:val="1"/>
          <w:sz w:val="20"/>
          <w:szCs w:val="20"/>
          <w:rtl w:val="0"/>
        </w:rPr>
        <w:t xml:space="preserve">read every night for 10 minutes</w:t>
      </w:r>
      <w:r w:rsidDel="00000000" w:rsidR="00000000" w:rsidRPr="00000000">
        <w:rPr>
          <w:rFonts w:ascii="Comic Sans MS" w:cs="Comic Sans MS" w:eastAsia="Comic Sans MS" w:hAnsi="Comic Sans MS"/>
          <w:sz w:val="20"/>
          <w:szCs w:val="20"/>
          <w:rtl w:val="0"/>
        </w:rPr>
        <w:t xml:space="preserve">. This will have a big impact on not only their reading but also their writing, as they begin to recognise words and letters that they can use themselves. At home please </w:t>
      </w:r>
      <w:r w:rsidDel="00000000" w:rsidR="00000000" w:rsidRPr="00000000">
        <w:rPr>
          <w:rFonts w:ascii="Comic Sans MS" w:cs="Comic Sans MS" w:eastAsia="Comic Sans MS" w:hAnsi="Comic Sans MS"/>
          <w:b w:val="1"/>
          <w:sz w:val="20"/>
          <w:szCs w:val="20"/>
          <w:rtl w:val="0"/>
        </w:rPr>
        <w:t xml:space="preserve">practice pointing to each word saying them out loud with your child.</w:t>
      </w:r>
      <w:r w:rsidDel="00000000" w:rsidR="00000000" w:rsidRPr="00000000">
        <w:rPr>
          <w:rFonts w:ascii="Comic Sans MS" w:cs="Comic Sans MS" w:eastAsia="Comic Sans MS" w:hAnsi="Comic Sans MS"/>
          <w:sz w:val="20"/>
          <w:szCs w:val="20"/>
          <w:rtl w:val="0"/>
        </w:rPr>
        <w:t xml:space="preserve"> You can also talk about the pictures and what is happening in the story. As they become more familiar with the simple repetitive sentences they will be able to point and read the book more independently. Children will read with an adult in school and so their </w:t>
      </w:r>
      <w:r w:rsidDel="00000000" w:rsidR="00000000" w:rsidRPr="00000000">
        <w:rPr>
          <w:rFonts w:ascii="Comic Sans MS" w:cs="Comic Sans MS" w:eastAsia="Comic Sans MS" w:hAnsi="Comic Sans MS"/>
          <w:b w:val="1"/>
          <w:sz w:val="20"/>
          <w:szCs w:val="20"/>
          <w:rtl w:val="0"/>
        </w:rPr>
        <w:t xml:space="preserve">reading book will need to be brought into school every day</w:t>
      </w:r>
      <w:r w:rsidDel="00000000" w:rsidR="00000000" w:rsidRPr="00000000">
        <w:rPr>
          <w:rFonts w:ascii="Comic Sans MS" w:cs="Comic Sans MS" w:eastAsia="Comic Sans MS" w:hAnsi="Comic Sans MS"/>
          <w:sz w:val="20"/>
          <w:szCs w:val="20"/>
          <w:rtl w:val="0"/>
        </w:rPr>
        <w:t xml:space="preserve">.</w:t>
      </w:r>
    </w:p>
    <w:p w:rsidR="00000000" w:rsidDel="00000000" w:rsidP="00000000" w:rsidRDefault="00000000" w:rsidRPr="00000000" w14:paraId="00000017">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8">
      <w:pPr>
        <w:spacing w:after="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Uniform  </w:t>
      </w:r>
    </w:p>
    <w:p w:rsidR="00000000" w:rsidDel="00000000" w:rsidP="00000000" w:rsidRDefault="00000000" w:rsidRPr="00000000" w14:paraId="00000019">
      <w:pPr>
        <w:spacing w:after="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It’s really important that your child comes into school EVERY day in full school uniform.  This includes </w:t>
      </w:r>
      <w:r w:rsidDel="00000000" w:rsidR="00000000" w:rsidRPr="00000000">
        <w:rPr>
          <w:rFonts w:ascii="Comic Sans MS" w:cs="Comic Sans MS" w:eastAsia="Comic Sans MS" w:hAnsi="Comic Sans MS"/>
          <w:b w:val="1"/>
          <w:sz w:val="20"/>
          <w:szCs w:val="20"/>
          <w:rtl w:val="0"/>
        </w:rPr>
        <w:t xml:space="preserve">white t-shirt or shirt, grey school trousers, skirt or pinafore and blue school sweatshirt or cardigan. Shoes should be sensible school shoes with velcro fastenings or buckles</w:t>
      </w:r>
      <w:r w:rsidDel="00000000" w:rsidR="00000000" w:rsidRPr="00000000">
        <w:rPr>
          <w:rFonts w:ascii="Comic Sans MS" w:cs="Comic Sans MS" w:eastAsia="Comic Sans MS" w:hAnsi="Comic Sans MS"/>
          <w:sz w:val="20"/>
          <w:szCs w:val="20"/>
          <w:rtl w:val="0"/>
        </w:rPr>
        <w:t xml:space="preserve"> and your child must be able to put them on and take them off themselves. All toys should be kept at home.  Please </w:t>
      </w:r>
      <w:r w:rsidDel="00000000" w:rsidR="00000000" w:rsidRPr="00000000">
        <w:rPr>
          <w:rFonts w:ascii="Comic Sans MS" w:cs="Comic Sans MS" w:eastAsia="Comic Sans MS" w:hAnsi="Comic Sans MS"/>
          <w:b w:val="1"/>
          <w:sz w:val="20"/>
          <w:szCs w:val="20"/>
          <w:rtl w:val="0"/>
        </w:rPr>
        <w:t xml:space="preserve">write your child’s name clearly in all of their posessions.</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A">
      <w:pPr>
        <w:spacing w:after="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spacing w:after="0" w:lineRule="auto"/>
        <w:rPr>
          <w:rFonts w:ascii="Comic Sans MS" w:cs="Comic Sans MS" w:eastAsia="Comic Sans MS" w:hAnsi="Comic Sans MS"/>
          <w:b w:val="1"/>
          <w:sz w:val="24"/>
          <w:szCs w:val="24"/>
          <w:u w:val="single"/>
        </w:rPr>
      </w:pPr>
      <w:r w:rsidDel="00000000" w:rsidR="00000000" w:rsidRPr="00000000">
        <w:rPr>
          <w:rFonts w:ascii="Comic Sans MS" w:cs="Comic Sans MS" w:eastAsia="Comic Sans MS" w:hAnsi="Comic Sans MS"/>
          <w:b w:val="1"/>
          <w:sz w:val="24"/>
          <w:szCs w:val="24"/>
          <w:u w:val="single"/>
          <w:rtl w:val="0"/>
        </w:rPr>
        <w:t xml:space="preserve">PE </w:t>
      </w:r>
    </w:p>
    <w:p w:rsidR="00000000" w:rsidDel="00000000" w:rsidP="00000000" w:rsidRDefault="00000000" w:rsidRPr="00000000" w14:paraId="0000001C">
      <w:pPr>
        <w:pStyle w:val="Subtitle"/>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u w:val="none"/>
          <w:rtl w:val="0"/>
        </w:rPr>
        <w:t xml:space="preserve">PE for both reception classes will take place on a </w:t>
      </w:r>
      <w:r w:rsidDel="00000000" w:rsidR="00000000" w:rsidRPr="00000000">
        <w:rPr>
          <w:rFonts w:ascii="Comic Sans MS" w:cs="Comic Sans MS" w:eastAsia="Comic Sans MS" w:hAnsi="Comic Sans MS"/>
          <w:b w:val="1"/>
          <w:sz w:val="20"/>
          <w:szCs w:val="20"/>
          <w:u w:val="none"/>
          <w:rtl w:val="0"/>
        </w:rPr>
        <w:t xml:space="preserve">Friday</w:t>
      </w:r>
      <w:r w:rsidDel="00000000" w:rsidR="00000000" w:rsidRPr="00000000">
        <w:rPr>
          <w:rFonts w:ascii="Comic Sans MS" w:cs="Comic Sans MS" w:eastAsia="Comic Sans MS" w:hAnsi="Comic Sans MS"/>
          <w:sz w:val="20"/>
          <w:szCs w:val="20"/>
          <w:u w:val="none"/>
          <w:rtl w:val="0"/>
        </w:rPr>
        <w:t xml:space="preserve">. Children will need to come into school wearing their PE kit which is </w:t>
      </w:r>
      <w:r w:rsidDel="00000000" w:rsidR="00000000" w:rsidRPr="00000000">
        <w:rPr>
          <w:rFonts w:ascii="Comic Sans MS" w:cs="Comic Sans MS" w:eastAsia="Comic Sans MS" w:hAnsi="Comic Sans MS"/>
          <w:b w:val="1"/>
          <w:sz w:val="20"/>
          <w:szCs w:val="20"/>
          <w:u w:val="none"/>
          <w:rtl w:val="0"/>
        </w:rPr>
        <w:t xml:space="preserve">a</w:t>
      </w:r>
      <w:r w:rsidDel="00000000" w:rsidR="00000000" w:rsidRPr="00000000">
        <w:rPr>
          <w:rFonts w:ascii="Comic Sans MS" w:cs="Comic Sans MS" w:eastAsia="Comic Sans MS" w:hAnsi="Comic Sans MS"/>
          <w:sz w:val="20"/>
          <w:szCs w:val="20"/>
          <w:u w:val="none"/>
          <w:rtl w:val="0"/>
        </w:rPr>
        <w:t xml:space="preserve"> </w:t>
      </w:r>
      <w:r w:rsidDel="00000000" w:rsidR="00000000" w:rsidRPr="00000000">
        <w:rPr>
          <w:rFonts w:ascii="Comic Sans MS" w:cs="Comic Sans MS" w:eastAsia="Comic Sans MS" w:hAnsi="Comic Sans MS"/>
          <w:b w:val="1"/>
          <w:sz w:val="20"/>
          <w:szCs w:val="20"/>
          <w:u w:val="none"/>
          <w:rtl w:val="0"/>
        </w:rPr>
        <w:t xml:space="preserve">plain white T-shirt, black pair of shorts/leggings/tracksuit bottoms and some pumps/trainers</w:t>
      </w:r>
      <w:r w:rsidDel="00000000" w:rsidR="00000000" w:rsidRPr="00000000">
        <w:rPr>
          <w:rFonts w:ascii="Comic Sans MS" w:cs="Comic Sans MS" w:eastAsia="Comic Sans MS" w:hAnsi="Comic Sans MS"/>
          <w:sz w:val="20"/>
          <w:szCs w:val="20"/>
          <w:u w:val="none"/>
          <w:rtl w:val="0"/>
        </w:rPr>
        <w:t xml:space="preserve">. Please make sure </w:t>
      </w:r>
      <w:r w:rsidDel="00000000" w:rsidR="00000000" w:rsidRPr="00000000">
        <w:rPr>
          <w:rFonts w:ascii="Comic Sans MS" w:cs="Comic Sans MS" w:eastAsia="Comic Sans MS" w:hAnsi="Comic Sans MS"/>
          <w:b w:val="1"/>
          <w:sz w:val="20"/>
          <w:szCs w:val="20"/>
          <w:u w:val="none"/>
          <w:rtl w:val="0"/>
        </w:rPr>
        <w:t xml:space="preserve">earrings and any other jewellery is removed</w:t>
      </w:r>
      <w:r w:rsidDel="00000000" w:rsidR="00000000" w:rsidRPr="00000000">
        <w:rPr>
          <w:rFonts w:ascii="Comic Sans MS" w:cs="Comic Sans MS" w:eastAsia="Comic Sans MS" w:hAnsi="Comic Sans MS"/>
          <w:sz w:val="20"/>
          <w:szCs w:val="20"/>
          <w:u w:val="none"/>
          <w:rtl w:val="0"/>
        </w:rPr>
        <w:t xml:space="preserve"> on PE days.</w:t>
      </w:r>
    </w:p>
    <w:p w:rsidR="00000000" w:rsidDel="00000000" w:rsidP="00000000" w:rsidRDefault="00000000" w:rsidRPr="00000000" w14:paraId="0000001D">
      <w:pPr>
        <w:pStyle w:val="Subtitle"/>
        <w:rPr>
          <w:rFonts w:ascii="Comic Sans MS" w:cs="Comic Sans MS" w:eastAsia="Comic Sans MS" w:hAnsi="Comic Sans MS"/>
          <w:b w:val="1"/>
        </w:rPr>
      </w:pPr>
      <w:r w:rsidDel="00000000" w:rsidR="00000000" w:rsidRPr="00000000">
        <w:rPr>
          <w:rtl w:val="0"/>
        </w:rPr>
      </w:r>
    </w:p>
    <w:p w:rsidR="00000000" w:rsidDel="00000000" w:rsidP="00000000" w:rsidRDefault="00000000" w:rsidRPr="00000000" w14:paraId="0000001E">
      <w:pPr>
        <w:pStyle w:val="Subtitle"/>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Behaviour</w:t>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Children are expected to show respect to each other, to all adults and the school environment, both indoors and out. </w:t>
      </w:r>
      <w:r w:rsidDel="00000000" w:rsidR="00000000" w:rsidRPr="00000000">
        <w:rPr>
          <w:rFonts w:ascii="Comic Sans MS" w:cs="Comic Sans MS" w:eastAsia="Comic Sans MS" w:hAnsi="Comic Sans MS"/>
          <w:b w:val="1"/>
          <w:sz w:val="20"/>
          <w:szCs w:val="20"/>
          <w:rtl w:val="0"/>
        </w:rPr>
        <w:t xml:space="preserve">We have a clear behaviour system</w:t>
      </w:r>
      <w:r w:rsidDel="00000000" w:rsidR="00000000" w:rsidRPr="00000000">
        <w:rPr>
          <w:rFonts w:ascii="Comic Sans MS" w:cs="Comic Sans MS" w:eastAsia="Comic Sans MS" w:hAnsi="Comic Sans MS"/>
          <w:sz w:val="20"/>
          <w:szCs w:val="20"/>
          <w:rtl w:val="0"/>
        </w:rPr>
        <w:t xml:space="preserve"> which encourages good choices in behaviour. There are a lot of rewards in place for Ravensbury children. The rules and behaviour systems are clearly displayed in all classrooms and around central parts of the school.</w:t>
      </w:r>
    </w:p>
    <w:p w:rsidR="00000000" w:rsidDel="00000000" w:rsidP="00000000" w:rsidRDefault="00000000" w:rsidRPr="00000000" w14:paraId="00000020">
      <w:pPr>
        <w:pStyle w:val="Subtitle"/>
        <w:rPr>
          <w:rFonts w:ascii="Comic Sans MS" w:cs="Comic Sans MS" w:eastAsia="Comic Sans MS" w:hAnsi="Comic Sans MS"/>
          <w:b w:val="1"/>
        </w:rPr>
      </w:pPr>
      <w:r w:rsidDel="00000000" w:rsidR="00000000" w:rsidRPr="00000000">
        <w:rPr>
          <w:rFonts w:ascii="Comic Sans MS" w:cs="Comic Sans MS" w:eastAsia="Comic Sans MS" w:hAnsi="Comic Sans MS"/>
          <w:b w:val="1"/>
          <w:rtl w:val="0"/>
        </w:rPr>
        <w:t xml:space="preserve">What are we learning about this term…? </w:t>
      </w:r>
    </w:p>
    <w:p w:rsidR="00000000" w:rsidDel="00000000" w:rsidP="00000000" w:rsidRDefault="00000000" w:rsidRPr="00000000" w14:paraId="00000021">
      <w:pPr>
        <w:pStyle w:val="Subtitle"/>
        <w:rPr>
          <w:rFonts w:ascii="Comic Sans MS" w:cs="Comic Sans MS" w:eastAsia="Comic Sans MS" w:hAnsi="Comic Sans MS"/>
          <w:sz w:val="20"/>
          <w:szCs w:val="20"/>
          <w:u w:val="none"/>
        </w:rPr>
      </w:pPr>
      <w:r w:rsidDel="00000000" w:rsidR="00000000" w:rsidRPr="00000000">
        <w:rPr>
          <w:rFonts w:ascii="Comic Sans MS" w:cs="Comic Sans MS" w:eastAsia="Comic Sans MS" w:hAnsi="Comic Sans MS"/>
          <w:sz w:val="20"/>
          <w:szCs w:val="20"/>
          <w:u w:val="none"/>
          <w:rtl w:val="0"/>
        </w:rPr>
        <w:t xml:space="preserve">Our topic this half term is called </w:t>
      </w:r>
      <w:r w:rsidDel="00000000" w:rsidR="00000000" w:rsidRPr="00000000">
        <w:rPr>
          <w:rFonts w:ascii="Comic Sans MS" w:cs="Comic Sans MS" w:eastAsia="Comic Sans MS" w:hAnsi="Comic Sans MS"/>
          <w:b w:val="1"/>
          <w:sz w:val="20"/>
          <w:szCs w:val="20"/>
          <w:u w:val="none"/>
          <w:rtl w:val="0"/>
        </w:rPr>
        <w:t xml:space="preserve">‘Magical Me.’</w:t>
      </w:r>
      <w:r w:rsidDel="00000000" w:rsidR="00000000" w:rsidRPr="00000000">
        <w:rPr>
          <w:rFonts w:ascii="Comic Sans MS" w:cs="Comic Sans MS" w:eastAsia="Comic Sans MS" w:hAnsi="Comic Sans MS"/>
          <w:sz w:val="20"/>
          <w:szCs w:val="20"/>
          <w:u w:val="none"/>
          <w:rtl w:val="0"/>
        </w:rPr>
        <w:t xml:space="preserve"> During this topic we will be reading these stories that link to </w:t>
      </w:r>
      <w:r w:rsidDel="00000000" w:rsidR="00000000" w:rsidRPr="00000000">
        <w:rPr>
          <w:rFonts w:ascii="Comic Sans MS" w:cs="Comic Sans MS" w:eastAsia="Comic Sans MS" w:hAnsi="Comic Sans MS"/>
          <w:b w:val="1"/>
          <w:sz w:val="20"/>
          <w:szCs w:val="20"/>
          <w:u w:val="none"/>
          <w:rtl w:val="0"/>
        </w:rPr>
        <w:t xml:space="preserve">ourselves, our family, our bodies, autumn, harvest and being kind</w:t>
      </w:r>
      <w:r w:rsidDel="00000000" w:rsidR="00000000" w:rsidRPr="00000000">
        <w:rPr>
          <w:rFonts w:ascii="Comic Sans MS" w:cs="Comic Sans MS" w:eastAsia="Comic Sans MS" w:hAnsi="Comic Sans MS"/>
          <w:sz w:val="20"/>
          <w:szCs w:val="20"/>
          <w:u w:val="none"/>
          <w:rtl w:val="0"/>
        </w:rPr>
        <w:t xml:space="preserve">. We will also reread some of our favourite stories by the authors Julia Donaldson and Todd Parr. </w:t>
      </w:r>
      <w:r w:rsidDel="00000000" w:rsidR="00000000" w:rsidRPr="00000000">
        <w:rPr>
          <w:rFonts w:ascii="Comic Sans MS" w:cs="Comic Sans MS" w:eastAsia="Comic Sans MS" w:hAnsi="Comic Sans MS"/>
          <w:b w:val="1"/>
          <w:sz w:val="20"/>
          <w:szCs w:val="20"/>
          <w:u w:val="none"/>
          <w:rtl w:val="0"/>
        </w:rPr>
        <w:t xml:space="preserve">We will post pictures on the blog of our learning so you can share experiences with us. </w:t>
      </w:r>
      <w:r w:rsidDel="00000000" w:rsidR="00000000" w:rsidRPr="00000000">
        <w:rPr>
          <w:rtl w:val="0"/>
        </w:rPr>
      </w:r>
    </w:p>
    <w:p w:rsidR="00000000" w:rsidDel="00000000" w:rsidP="00000000" w:rsidRDefault="00000000" w:rsidRPr="00000000" w14:paraId="00000022">
      <w:pPr>
        <w:pStyle w:val="Subtitle"/>
        <w:rPr>
          <w:u w:val="none"/>
        </w:rPr>
      </w:pPr>
      <w:r w:rsidDel="00000000" w:rsidR="00000000" w:rsidRPr="00000000">
        <w:rPr>
          <w:rtl w:val="0"/>
        </w:rPr>
      </w:r>
    </w:p>
    <w:p w:rsidR="00000000" w:rsidDel="00000000" w:rsidP="00000000" w:rsidRDefault="00000000" w:rsidRPr="00000000" w14:paraId="00000023">
      <w:pPr>
        <w:pStyle w:val="Subtitle"/>
        <w:jc w:val="center"/>
        <w:rPr>
          <w:u w:val="none"/>
        </w:rPr>
      </w:pPr>
      <w:r w:rsidDel="00000000" w:rsidR="00000000" w:rsidRPr="00000000">
        <w:rPr>
          <w:u w:val="none"/>
        </w:rPr>
        <w:drawing>
          <wp:inline distB="0" distT="0" distL="0" distR="0">
            <wp:extent cx="1047750" cy="971550"/>
            <wp:effectExtent b="0" l="0" r="0" t="0"/>
            <wp:docPr id="28" name="image3.png"/>
            <a:graphic>
              <a:graphicData uri="http://schemas.openxmlformats.org/drawingml/2006/picture">
                <pic:pic>
                  <pic:nvPicPr>
                    <pic:cNvPr id="0" name="image3.png"/>
                    <pic:cNvPicPr preferRelativeResize="0"/>
                  </pic:nvPicPr>
                  <pic:blipFill>
                    <a:blip r:embed="rId9"/>
                    <a:srcRect b="2759" l="0" r="0" t="3104"/>
                    <a:stretch>
                      <a:fillRect/>
                    </a:stretch>
                  </pic:blipFill>
                  <pic:spPr>
                    <a:xfrm>
                      <a:off x="0" y="0"/>
                      <a:ext cx="1047750" cy="971550"/>
                    </a:xfrm>
                    <a:prstGeom prst="rect"/>
                    <a:ln/>
                  </pic:spPr>
                </pic:pic>
              </a:graphicData>
            </a:graphic>
          </wp:inline>
        </w:drawing>
      </w:r>
      <w:r w:rsidDel="00000000" w:rsidR="00000000" w:rsidRPr="00000000">
        <w:rPr>
          <w:u w:val="none"/>
          <w:rtl w:val="0"/>
        </w:rPr>
        <w:t xml:space="preserve">             </w:t>
      </w:r>
      <w:r w:rsidDel="00000000" w:rsidR="00000000" w:rsidRPr="00000000">
        <w:rPr>
          <w:u w:val="none"/>
        </w:rPr>
        <w:drawing>
          <wp:inline distB="114300" distT="114300" distL="114300" distR="114300">
            <wp:extent cx="1015837" cy="1023093"/>
            <wp:effectExtent b="0" l="0" r="0" t="0"/>
            <wp:docPr id="27"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1015837" cy="1023093"/>
                    </a:xfrm>
                    <a:prstGeom prst="rect"/>
                    <a:ln/>
                  </pic:spPr>
                </pic:pic>
              </a:graphicData>
            </a:graphic>
          </wp:inline>
        </w:drawing>
      </w:r>
      <w:r w:rsidDel="00000000" w:rsidR="00000000" w:rsidRPr="00000000">
        <w:rPr>
          <w:rtl w:val="0"/>
        </w:rPr>
      </w:r>
    </w:p>
    <w:p w:rsidR="00000000" w:rsidDel="00000000" w:rsidP="00000000" w:rsidRDefault="00000000" w:rsidRPr="00000000" w14:paraId="00000024">
      <w:pPr>
        <w:pStyle w:val="Subtitle"/>
        <w:rPr>
          <w:u w:val="none"/>
        </w:rPr>
      </w:pPr>
      <w:r w:rsidDel="00000000" w:rsidR="00000000" w:rsidRPr="00000000">
        <w:rPr>
          <w:rtl w:val="0"/>
        </w:rPr>
      </w:r>
    </w:p>
    <w:p w:rsidR="00000000" w:rsidDel="00000000" w:rsidP="00000000" w:rsidRDefault="00000000" w:rsidRPr="00000000" w14:paraId="00000025">
      <w:pPr>
        <w:pStyle w:val="Subtitle"/>
        <w:rPr>
          <w:rFonts w:ascii="Comic Sans MS" w:cs="Comic Sans MS" w:eastAsia="Comic Sans MS" w:hAnsi="Comic Sans MS"/>
          <w:sz w:val="20"/>
          <w:szCs w:val="20"/>
          <w:u w:val="none"/>
        </w:rPr>
      </w:pPr>
      <w:bookmarkStart w:colFirst="0" w:colLast="0" w:name="_heading=h.gjdgxs" w:id="0"/>
      <w:bookmarkEnd w:id="0"/>
      <w:r w:rsidDel="00000000" w:rsidR="00000000" w:rsidRPr="00000000">
        <w:rPr>
          <w:rFonts w:ascii="Comic Sans MS" w:cs="Comic Sans MS" w:eastAsia="Comic Sans MS" w:hAnsi="Comic Sans MS"/>
          <w:sz w:val="20"/>
          <w:szCs w:val="20"/>
          <w:u w:val="none"/>
          <w:rtl w:val="0"/>
        </w:rPr>
        <w:t xml:space="preserve">During this topic we will be exploring </w:t>
      </w:r>
      <w:r w:rsidDel="00000000" w:rsidR="00000000" w:rsidRPr="00000000">
        <w:rPr>
          <w:rFonts w:ascii="Comic Sans MS" w:cs="Comic Sans MS" w:eastAsia="Comic Sans MS" w:hAnsi="Comic Sans MS"/>
          <w:b w:val="1"/>
          <w:sz w:val="20"/>
          <w:szCs w:val="20"/>
          <w:u w:val="none"/>
          <w:rtl w:val="0"/>
        </w:rPr>
        <w:t xml:space="preserve">healthy bodies, autumn, healthy eating, drawing representations of people and objects and we will start to learn how to read and write simple words or captions or sentences</w:t>
      </w:r>
      <w:r w:rsidDel="00000000" w:rsidR="00000000" w:rsidRPr="00000000">
        <w:rPr>
          <w:rFonts w:ascii="Comic Sans MS" w:cs="Comic Sans MS" w:eastAsia="Comic Sans MS" w:hAnsi="Comic Sans MS"/>
          <w:sz w:val="20"/>
          <w:szCs w:val="20"/>
          <w:u w:val="none"/>
          <w:rtl w:val="0"/>
        </w:rPr>
        <w:t xml:space="preserve">. We will continue to develop routines and expectations of play across the classrooms. Children are currently being shown how to independently play with and to put away resources across both indoor classrooms and the outdoor classroom. In maths we will be exploring concepts of number through counting and labelling and looking at shapes around us. We will also be taking part in sports activities to link to our learning and we will celebrate harvest in class. </w:t>
      </w:r>
    </w:p>
    <w:p w:rsidR="00000000" w:rsidDel="00000000" w:rsidP="00000000" w:rsidRDefault="00000000" w:rsidRPr="00000000" w14:paraId="00000026">
      <w:pPr>
        <w:pStyle w:val="Subtitle"/>
        <w:rPr>
          <w:rFonts w:ascii="Comic Sans MS" w:cs="Comic Sans MS" w:eastAsia="Comic Sans MS" w:hAnsi="Comic Sans MS"/>
          <w:sz w:val="20"/>
          <w:szCs w:val="20"/>
          <w:u w:val="none"/>
        </w:rPr>
      </w:pPr>
      <w:r w:rsidDel="00000000" w:rsidR="00000000" w:rsidRPr="00000000">
        <w:rPr>
          <w:rtl w:val="0"/>
        </w:rPr>
      </w:r>
    </w:p>
    <w:p w:rsidR="00000000" w:rsidDel="00000000" w:rsidP="00000000" w:rsidRDefault="00000000" w:rsidRPr="00000000" w14:paraId="00000027">
      <w:pPr>
        <w:pStyle w:val="Subtitle"/>
        <w:jc w:val="center"/>
        <w:rPr>
          <w:rFonts w:ascii="Comic Sans MS" w:cs="Comic Sans MS" w:eastAsia="Comic Sans MS" w:hAnsi="Comic Sans MS"/>
          <w:b w:val="1"/>
          <w:sz w:val="22"/>
          <w:szCs w:val="22"/>
          <w:u w:val="none"/>
        </w:rPr>
      </w:pPr>
      <w:r w:rsidDel="00000000" w:rsidR="00000000" w:rsidRPr="00000000">
        <w:rPr>
          <w:rFonts w:ascii="Comic Sans MS" w:cs="Comic Sans MS" w:eastAsia="Comic Sans MS" w:hAnsi="Comic Sans MS"/>
          <w:b w:val="1"/>
          <w:sz w:val="22"/>
          <w:szCs w:val="22"/>
          <w:u w:val="none"/>
          <w:rtl w:val="0"/>
        </w:rPr>
        <w:t xml:space="preserve">This year will be an important  part of your child’s learning journey. We feel privileged to be able to walk with them and work in partnership with you to help your child achieve their potential as they complete the Early Years Foundation Stage. We hope you enjoy this year with us.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71465D"/>
    <w:pPr>
      <w:spacing w:after="200" w:line="276" w:lineRule="auto"/>
    </w:pPr>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5C7713"/>
    <w:pPr>
      <w:spacing w:after="0" w:line="240" w:lineRule="auto"/>
    </w:pPr>
    <w:rPr>
      <w:rFonts w:ascii="Tahoma" w:cs="Tahoma" w:hAnsi="Tahoma"/>
      <w:sz w:val="16"/>
      <w:szCs w:val="16"/>
    </w:rPr>
  </w:style>
  <w:style w:type="character" w:styleId="BalloonTextChar" w:customStyle="1">
    <w:name w:val="Balloon Text Char"/>
    <w:link w:val="BalloonText"/>
    <w:uiPriority w:val="99"/>
    <w:semiHidden w:val="1"/>
    <w:rsid w:val="005C7713"/>
    <w:rPr>
      <w:rFonts w:ascii="Tahoma" w:cs="Tahoma" w:hAnsi="Tahoma"/>
      <w:sz w:val="16"/>
      <w:szCs w:val="16"/>
    </w:rPr>
  </w:style>
  <w:style w:type="paragraph" w:styleId="Subtitle">
    <w:name w:val="Subtitle"/>
    <w:basedOn w:val="Normal"/>
    <w:link w:val="SubtitleChar"/>
    <w:qFormat w:val="1"/>
    <w:rsid w:val="005C7713"/>
    <w:pPr>
      <w:spacing w:after="0" w:line="240" w:lineRule="auto"/>
    </w:pPr>
    <w:rPr>
      <w:rFonts w:ascii="Times New Roman" w:eastAsia="Times New Roman" w:hAnsi="Times New Roman"/>
      <w:sz w:val="24"/>
      <w:szCs w:val="24"/>
      <w:u w:val="single"/>
    </w:rPr>
  </w:style>
  <w:style w:type="character" w:styleId="SubtitleChar" w:customStyle="1">
    <w:name w:val="Subtitle Char"/>
    <w:link w:val="Subtitle"/>
    <w:rsid w:val="005C7713"/>
    <w:rPr>
      <w:rFonts w:ascii="Times New Roman" w:cs="Times New Roman" w:eastAsia="Times New Roman" w:hAnsi="Times New Roman"/>
      <w:sz w:val="24"/>
      <w:szCs w:val="24"/>
      <w:u w:val="single"/>
    </w:rPr>
  </w:style>
  <w:style w:type="paragraph" w:styleId="NormalWeb">
    <w:name w:val="Normal (Web)"/>
    <w:basedOn w:val="Normal"/>
    <w:semiHidden w:val="1"/>
    <w:rsid w:val="00580FE0"/>
    <w:pPr>
      <w:spacing w:after="100" w:afterAutospacing="1" w:before="100" w:beforeAutospacing="1" w:line="240" w:lineRule="auto"/>
    </w:pPr>
    <w:rPr>
      <w:rFonts w:ascii="Times New Roman" w:eastAsia="Times New Roman" w:hAnsi="Times New Roman"/>
      <w:sz w:val="24"/>
      <w:szCs w:val="24"/>
      <w:lang w:val="en-US"/>
    </w:rPr>
  </w:style>
  <w:style w:type="paragraph" w:styleId="NoSpacing">
    <w:name w:val="No Spacing"/>
    <w:uiPriority w:val="1"/>
    <w:qFormat w:val="1"/>
    <w:rsid w:val="0065048A"/>
    <w:rPr>
      <w:sz w:val="22"/>
      <w:szCs w:val="22"/>
      <w:lang w:eastAsia="en-US"/>
    </w:rPr>
  </w:style>
  <w:style w:type="paragraph" w:styleId="Header">
    <w:name w:val="header"/>
    <w:basedOn w:val="Normal"/>
    <w:link w:val="HeaderChar"/>
    <w:uiPriority w:val="99"/>
    <w:unhideWhenUsed w:val="1"/>
    <w:rsid w:val="00467680"/>
    <w:pPr>
      <w:tabs>
        <w:tab w:val="center" w:pos="4513"/>
        <w:tab w:val="right" w:pos="9026"/>
      </w:tabs>
    </w:pPr>
  </w:style>
  <w:style w:type="character" w:styleId="HeaderChar" w:customStyle="1">
    <w:name w:val="Header Char"/>
    <w:link w:val="Header"/>
    <w:uiPriority w:val="99"/>
    <w:rsid w:val="00467680"/>
    <w:rPr>
      <w:sz w:val="22"/>
      <w:szCs w:val="22"/>
      <w:lang w:eastAsia="en-US"/>
    </w:rPr>
  </w:style>
  <w:style w:type="paragraph" w:styleId="Footer">
    <w:name w:val="footer"/>
    <w:basedOn w:val="Normal"/>
    <w:link w:val="FooterChar"/>
    <w:uiPriority w:val="99"/>
    <w:unhideWhenUsed w:val="1"/>
    <w:rsid w:val="00467680"/>
    <w:pPr>
      <w:tabs>
        <w:tab w:val="center" w:pos="4513"/>
        <w:tab w:val="right" w:pos="9026"/>
      </w:tabs>
    </w:pPr>
  </w:style>
  <w:style w:type="character" w:styleId="FooterChar" w:customStyle="1">
    <w:name w:val="Footer Char"/>
    <w:link w:val="Footer"/>
    <w:uiPriority w:val="99"/>
    <w:rsid w:val="00467680"/>
    <w:rPr>
      <w:sz w:val="22"/>
      <w:szCs w:val="22"/>
      <w:lang w:eastAsia="en-US"/>
    </w:rPr>
  </w:style>
  <w:style w:type="character" w:styleId="Hyperlink">
    <w:name w:val="Hyperlink"/>
    <w:uiPriority w:val="99"/>
    <w:unhideWhenUsed w:val="1"/>
    <w:rsid w:val="001017D7"/>
    <w:rPr>
      <w:color w:val="0563c1"/>
      <w:u w:val="single"/>
    </w:rPr>
  </w:style>
  <w:style w:type="table" w:styleId="TableGrid">
    <w:name w:val="Table Grid"/>
    <w:basedOn w:val="TableNormal"/>
    <w:uiPriority w:val="59"/>
    <w:rsid w:val="00AE747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spacing w:after="0" w:line="240" w:lineRule="auto"/>
    </w:pPr>
    <w:rPr>
      <w:rFonts w:ascii="Times New Roman" w:cs="Times New Roman" w:eastAsia="Times New Roman" w:hAnsi="Times New Roman"/>
      <w:sz w:val="24"/>
      <w:szCs w:val="24"/>
      <w:u w:val="single"/>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1.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jpg"/><Relationship Id="rId8" Type="http://schemas.openxmlformats.org/officeDocument/2006/relationships/hyperlink" Target="https://www.nhs.uk/change4life/recipes/healthier-lunchbox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xG1jye4b6XkRgogbhY7MEcvOqw==">AMUW2mVp/vefxJhqI4VrtX03umqQwvK5PKK4WDI1EWPNG/cepO6TB21pvx2EJgHdABqyfub+qq4MRD5zmsUJ95R0rneK8nX81v3yPW4CMGQLmrVHtpWk+MRcqUvMbGYrCvPpVcMnT3BE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2020-09-13T08:23:00Z</dcterms:created>
  <dc:creator>Louise</dc:creator>
</cp:coreProperties>
</file>