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00" w:rsidRDefault="00C55A4F" w:rsidP="00923600">
      <w:pPr>
        <w:tabs>
          <w:tab w:val="left" w:pos="10211"/>
        </w:tabs>
      </w:pPr>
      <w:r>
        <w:rPr>
          <w:noProof/>
          <w:lang w:eastAsia="en-GB"/>
        </w:rPr>
        <mc:AlternateContent>
          <mc:Choice Requires="wps">
            <w:drawing>
              <wp:anchor distT="0" distB="0" distL="114300" distR="114300" simplePos="0" relativeHeight="251662336" behindDoc="0" locked="0" layoutInCell="1" allowOverlap="1" wp14:anchorId="04BB0AB3" wp14:editId="1696219D">
                <wp:simplePos x="0" y="0"/>
                <wp:positionH relativeFrom="column">
                  <wp:posOffset>-118753</wp:posOffset>
                </wp:positionH>
                <wp:positionV relativeFrom="paragraph">
                  <wp:posOffset>-653143</wp:posOffset>
                </wp:positionV>
                <wp:extent cx="2553970" cy="3182587"/>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3182587"/>
                        </a:xfrm>
                        <a:prstGeom prst="rect">
                          <a:avLst/>
                        </a:prstGeom>
                        <a:solidFill>
                          <a:srgbClr val="FFFFFF"/>
                        </a:solidFill>
                        <a:ln w="9525">
                          <a:solidFill>
                            <a:srgbClr val="000000"/>
                          </a:solidFill>
                          <a:miter lim="800000"/>
                          <a:headEnd/>
                          <a:tailEnd/>
                        </a:ln>
                      </wps:spPr>
                      <wps:txbx>
                        <w:txbxContent>
                          <w:p w:rsidR="00F12506" w:rsidRDefault="00F12506" w:rsidP="002C0DD5">
                            <w:r>
                              <w:t>Dear Parents,</w:t>
                            </w:r>
                          </w:p>
                          <w:p w:rsidR="00F12506" w:rsidRDefault="00F12506" w:rsidP="002C0DD5">
                            <w:r>
                              <w:t xml:space="preserve"> This is an overview of tasks we’d like the children to be completing at home over the next few weeks. On the next page it breaks the learning down into weeks. We are committed to ensuring that your child is still learning as much as possible and endeavour to do our best to keep this happening. We will communicate with you via our text message service, school website and we will update blogs as much as we can to support you and your child/</w:t>
                            </w:r>
                            <w:proofErr w:type="spellStart"/>
                            <w:r>
                              <w:t>ren</w:t>
                            </w:r>
                            <w:proofErr w:type="spellEnd"/>
                            <w:r>
                              <w:t xml:space="preserve"> learning at home. </w:t>
                            </w:r>
                          </w:p>
                          <w:p w:rsidR="002C0DD5" w:rsidRDefault="00F12506" w:rsidP="002C0DD5">
                            <w:r>
                              <w:t>Thank you for your continued support.</w:t>
                            </w:r>
                          </w:p>
                          <w:p w:rsidR="00D23929" w:rsidRDefault="00D2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51.45pt;width:201.1pt;height:25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">
                <v:textbox>
                  <w:txbxContent>
                    <w:p w:rsidR="00F12506" w:rsidRDefault="00F12506" w:rsidP="002C0DD5">
                      <w:r>
                        <w:t>Dear Parents,</w:t>
                      </w:r>
                    </w:p>
                    <w:p w:rsidR="00F12506" w:rsidRDefault="00F12506" w:rsidP="002C0DD5">
                      <w:r>
                        <w:t xml:space="preserve"> This is an overview of tasks we’d like the children to be completing at home over the next few weeks. On the next page it breaks the learning down into weeks. We are committed to ensuring that your child is still learning as much as possible and endeavour to do our best to keep this happening. We will communicate with you via our text message service, school website and we will update blogs as much as we can to support you and your child/</w:t>
                      </w:r>
                      <w:proofErr w:type="spellStart"/>
                      <w:r>
                        <w:t>ren</w:t>
                      </w:r>
                      <w:proofErr w:type="spellEnd"/>
                      <w:r>
                        <w:t xml:space="preserve"> learning at home. </w:t>
                      </w:r>
                    </w:p>
                    <w:p w:rsidR="002C0DD5" w:rsidRDefault="00F12506" w:rsidP="002C0DD5">
                      <w:r>
                        <w:t>Thank</w:t>
                      </w:r>
                      <w:r>
                        <w:t xml:space="preserve"> </w:t>
                      </w:r>
                      <w:r>
                        <w:t>you for your continued support.</w:t>
                      </w:r>
                    </w:p>
                    <w:p w:rsidR="00D23929" w:rsidRDefault="00D23929"/>
                  </w:txbxContent>
                </v:textbox>
              </v:shape>
            </w:pict>
          </mc:Fallback>
        </mc:AlternateContent>
      </w:r>
      <w:r w:rsidR="00AD372A">
        <w:rPr>
          <w:noProof/>
          <w:lang w:eastAsia="en-GB"/>
        </w:rPr>
        <w:drawing>
          <wp:anchor distT="0" distB="0" distL="114300" distR="114300" simplePos="0" relativeHeight="251689984" behindDoc="0" locked="0" layoutInCell="1" allowOverlap="1" wp14:anchorId="6D859D09" wp14:editId="39E664F2">
            <wp:simplePos x="0" y="0"/>
            <wp:positionH relativeFrom="column">
              <wp:posOffset>9004935</wp:posOffset>
            </wp:positionH>
            <wp:positionV relativeFrom="paragraph">
              <wp:posOffset>940435</wp:posOffset>
            </wp:positionV>
            <wp:extent cx="469900" cy="427355"/>
            <wp:effectExtent l="0" t="0" r="6350" b="0"/>
            <wp:wrapNone/>
            <wp:docPr id="22" name="Picture 22" descr="http://directories.phillipmartin.info/school_principal_teache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rectories.phillipmartin.info/school_principal_teacher_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72A">
        <w:rPr>
          <w:noProof/>
          <w:lang w:eastAsia="en-GB"/>
        </w:rPr>
        <mc:AlternateContent>
          <mc:Choice Requires="wps">
            <w:drawing>
              <wp:anchor distT="0" distB="0" distL="114300" distR="114300" simplePos="0" relativeHeight="251672576" behindDoc="0" locked="0" layoutInCell="1" allowOverlap="1" wp14:anchorId="56BB695C" wp14:editId="6EC5D944">
                <wp:simplePos x="0" y="0"/>
                <wp:positionH relativeFrom="column">
                  <wp:posOffset>6305550</wp:posOffset>
                </wp:positionH>
                <wp:positionV relativeFrom="paragraph">
                  <wp:posOffset>-570230</wp:posOffset>
                </wp:positionV>
                <wp:extent cx="3218815" cy="1935480"/>
                <wp:effectExtent l="0" t="0" r="1968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35480"/>
                        </a:xfrm>
                        <a:prstGeom prst="rect">
                          <a:avLst/>
                        </a:prstGeom>
                        <a:solidFill>
                          <a:srgbClr val="FFFFFF"/>
                        </a:solidFill>
                        <a:ln w="9525">
                          <a:solidFill>
                            <a:srgbClr val="000000"/>
                          </a:solidFill>
                          <a:miter lim="800000"/>
                          <a:headEnd/>
                          <a:tailEnd/>
                        </a:ln>
                      </wps:spPr>
                      <wps:txbx>
                        <w:txbxContent>
                          <w:p w:rsidR="00AD372A" w:rsidRDefault="00EB1087" w:rsidP="00EB1087">
                            <w:pPr>
                              <w:rPr>
                                <w:u w:val="single"/>
                              </w:rPr>
                            </w:pPr>
                            <w:r w:rsidRPr="00EB1087">
                              <w:rPr>
                                <w:u w:val="single"/>
                              </w:rPr>
                              <w:t>Connected Curriculum</w:t>
                            </w:r>
                          </w:p>
                          <w:p w:rsidR="00AD372A" w:rsidRPr="00AD372A" w:rsidRDefault="00E35B73" w:rsidP="00AD372A">
                            <w:pPr>
                              <w:spacing w:before="240" w:line="240" w:lineRule="auto"/>
                              <w:rPr>
                                <w:u w:val="single"/>
                              </w:rPr>
                            </w:pPr>
                            <w:r>
                              <w:t xml:space="preserve">This half </w:t>
                            </w:r>
                            <w:r w:rsidR="00467E5A">
                              <w:t>term, the chil</w:t>
                            </w:r>
                            <w:r w:rsidR="00E61BE8">
                              <w:t>dren were learning about the Water Cycle.</w:t>
                            </w:r>
                            <w:r w:rsidR="00992940">
                              <w:t xml:space="preserve"> For their holiday homework, your child can create, write or design an exciting project to show their learning on this topic. There are also activities in this p</w:t>
                            </w:r>
                            <w:r w:rsidR="00AD372A">
                              <w:t xml:space="preserve">ack for your child to complete. </w:t>
                            </w:r>
                            <w:r w:rsidR="00992940">
                              <w:t>If your child has access to the internet, they m</w:t>
                            </w:r>
                            <w:r w:rsidR="00AD372A">
                              <w:t xml:space="preserve">ay wish to visit the </w:t>
                            </w:r>
                            <w:proofErr w:type="spellStart"/>
                            <w:proofErr w:type="gramStart"/>
                            <w:r w:rsidR="00AD372A">
                              <w:t>bbc</w:t>
                            </w:r>
                            <w:proofErr w:type="spellEnd"/>
                            <w:proofErr w:type="gramEnd"/>
                            <w:r w:rsidR="00AD372A">
                              <w:t xml:space="preserve"> bitesize page (ks2) and start researching our next topic – The Vikings!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96.5pt;margin-top:-44.9pt;width:253.45pt;height:15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">
                <v:textbox>
                  <w:txbxContent>
                    <w:p w:rsidR="00AD372A" w:rsidRDefault="00EB1087" w:rsidP="00EB1087">
                      <w:pPr>
                        <w:rPr>
                          <w:u w:val="single"/>
                        </w:rPr>
                      </w:pPr>
                      <w:r w:rsidRPr="00EB1087">
                        <w:rPr>
                          <w:u w:val="single"/>
                        </w:rPr>
                        <w:t>Connected Curriculum</w:t>
                      </w:r>
                    </w:p>
                    <w:p w:rsidR="00AD372A" w:rsidRPr="00AD372A" w:rsidRDefault="00E35B73" w:rsidP="00AD372A">
                      <w:pPr>
                        <w:spacing w:before="240" w:line="240" w:lineRule="auto"/>
                        <w:rPr>
                          <w:u w:val="single"/>
                        </w:rPr>
                      </w:pPr>
                      <w:r>
                        <w:t xml:space="preserve">This half </w:t>
                      </w:r>
                      <w:r w:rsidR="00467E5A">
                        <w:t>term, the chil</w:t>
                      </w:r>
                      <w:r w:rsidR="00E61BE8">
                        <w:t>dren were learning about the Water Cycle.</w:t>
                      </w:r>
                      <w:r w:rsidR="00992940">
                        <w:t xml:space="preserve"> For their holiday homework, your child can create, write or design an exciting project to show their learning on this topic. There are also activities in this p</w:t>
                      </w:r>
                      <w:r w:rsidR="00AD372A">
                        <w:t xml:space="preserve">ack for your child to complete. </w:t>
                      </w:r>
                      <w:r w:rsidR="00992940">
                        <w:t>If your child has access to the internet, they m</w:t>
                      </w:r>
                      <w:r w:rsidR="00AD372A">
                        <w:t xml:space="preserve">ay wish to visit the </w:t>
                      </w:r>
                      <w:proofErr w:type="spellStart"/>
                      <w:proofErr w:type="gramStart"/>
                      <w:r w:rsidR="00AD372A">
                        <w:t>bbc</w:t>
                      </w:r>
                      <w:proofErr w:type="spellEnd"/>
                      <w:proofErr w:type="gramEnd"/>
                      <w:r w:rsidR="00AD372A">
                        <w:t xml:space="preserve"> bitesize page (ks2) and start researching our next topic – The Vikings!</w:t>
                      </w:r>
                    </w:p>
                  </w:txbxContent>
                </v:textbox>
              </v:shape>
            </w:pict>
          </mc:Fallback>
        </mc:AlternateContent>
      </w:r>
      <w:r w:rsidR="009167D9">
        <w:rPr>
          <w:noProof/>
          <w:lang w:eastAsia="en-GB"/>
        </w:rPr>
        <mc:AlternateContent>
          <mc:Choice Requires="wps">
            <w:drawing>
              <wp:anchor distT="0" distB="0" distL="114300" distR="114300" simplePos="0" relativeHeight="251660288" behindDoc="0" locked="0" layoutInCell="1" allowOverlap="1" wp14:anchorId="372D06A8" wp14:editId="556525BC">
                <wp:simplePos x="0" y="0"/>
                <wp:positionH relativeFrom="column">
                  <wp:posOffset>3193860</wp:posOffset>
                </wp:positionH>
                <wp:positionV relativeFrom="paragraph">
                  <wp:posOffset>-724469</wp:posOffset>
                </wp:positionV>
                <wp:extent cx="2411730" cy="320040"/>
                <wp:effectExtent l="0" t="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20040"/>
                        </a:xfrm>
                        <a:prstGeom prst="rect">
                          <a:avLst/>
                        </a:prstGeom>
                        <a:solidFill>
                          <a:srgbClr val="FFFFFF"/>
                        </a:solidFill>
                        <a:ln w="9525">
                          <a:solidFill>
                            <a:srgbClr val="000000"/>
                          </a:solidFill>
                          <a:miter lim="800000"/>
                          <a:headEnd/>
                          <a:tailEnd/>
                        </a:ln>
                      </wps:spPr>
                      <wps:txbx>
                        <w:txbxContent>
                          <w:p w:rsidR="00D23929" w:rsidRPr="00D40CE7" w:rsidRDefault="00E61BE8" w:rsidP="009167D9">
                            <w:pPr>
                              <w:jc w:val="center"/>
                              <w:rPr>
                                <w:sz w:val="28"/>
                              </w:rPr>
                            </w:pPr>
                            <w:r>
                              <w:rPr>
                                <w:sz w:val="28"/>
                              </w:rPr>
                              <w:t>Year 4</w:t>
                            </w:r>
                            <w:r w:rsidR="00C55A4F">
                              <w:rPr>
                                <w:sz w:val="28"/>
                              </w:rPr>
                              <w:t xml:space="preserve"> </w:t>
                            </w:r>
                            <w:r w:rsidR="00D23929" w:rsidRPr="00D40CE7">
                              <w:rPr>
                                <w:sz w:val="28"/>
                              </w:rPr>
                              <w:t>HOME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1.5pt;margin-top:-57.05pt;width:189.9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">
                <v:textbox>
                  <w:txbxContent>
                    <w:p w:rsidR="00D23929" w:rsidRPr="00D40CE7" w:rsidRDefault="00E61BE8" w:rsidP="009167D9">
                      <w:pPr>
                        <w:jc w:val="center"/>
                        <w:rPr>
                          <w:sz w:val="28"/>
                        </w:rPr>
                      </w:pPr>
                      <w:r>
                        <w:rPr>
                          <w:sz w:val="28"/>
                        </w:rPr>
                        <w:t>Year 4</w:t>
                      </w:r>
                      <w:r w:rsidR="00C55A4F">
                        <w:rPr>
                          <w:sz w:val="28"/>
                        </w:rPr>
                        <w:t xml:space="preserve"> </w:t>
                      </w:r>
                      <w:r w:rsidR="00D23929" w:rsidRPr="00D40CE7">
                        <w:rPr>
                          <w:sz w:val="28"/>
                        </w:rPr>
                        <w:t>HOME LEARNING</w:t>
                      </w:r>
                    </w:p>
                  </w:txbxContent>
                </v:textbox>
              </v:shape>
            </w:pict>
          </mc:Fallback>
        </mc:AlternateContent>
      </w:r>
      <w:r w:rsidR="00251E66">
        <w:rPr>
          <w:noProof/>
          <w:lang w:eastAsia="en-GB"/>
        </w:rPr>
        <mc:AlternateContent>
          <mc:Choice Requires="wps">
            <w:drawing>
              <wp:anchor distT="0" distB="0" distL="114300" distR="114300" simplePos="0" relativeHeight="251666432" behindDoc="0" locked="0" layoutInCell="1" allowOverlap="1" wp14:anchorId="24657ACF" wp14:editId="6425250C">
                <wp:simplePos x="0" y="0"/>
                <wp:positionH relativeFrom="column">
                  <wp:posOffset>2505694</wp:posOffset>
                </wp:positionH>
                <wp:positionV relativeFrom="paragraph">
                  <wp:posOffset>-249383</wp:posOffset>
                </wp:positionV>
                <wp:extent cx="3716407" cy="2695699"/>
                <wp:effectExtent l="0" t="0" r="1778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407" cy="2695699"/>
                        </a:xfrm>
                        <a:prstGeom prst="rect">
                          <a:avLst/>
                        </a:prstGeom>
                        <a:solidFill>
                          <a:srgbClr val="FFFFFF"/>
                        </a:solidFill>
                        <a:ln w="9525">
                          <a:solidFill>
                            <a:srgbClr val="000000"/>
                          </a:solidFill>
                          <a:miter lim="800000"/>
                          <a:headEnd/>
                          <a:tailEnd/>
                        </a:ln>
                      </wps:spPr>
                      <wps:txbx>
                        <w:txbxContent>
                          <w:p w:rsidR="00251E66" w:rsidRPr="00251E66" w:rsidRDefault="002C0DD5" w:rsidP="00251E66">
                            <w:pPr>
                              <w:pStyle w:val="NoSpacing"/>
                              <w:rPr>
                                <w:u w:val="single"/>
                              </w:rPr>
                            </w:pPr>
                            <w:r w:rsidRPr="002C0DD5">
                              <w:rPr>
                                <w:u w:val="single"/>
                              </w:rPr>
                              <w:t>Maths</w:t>
                            </w:r>
                          </w:p>
                          <w:p w:rsidR="008332AD" w:rsidRDefault="00251E66">
                            <w:r>
                              <w:t>A variety of maths resources have been attached in this pack. The</w:t>
                            </w:r>
                            <w:r w:rsidR="00E35B73">
                              <w:t xml:space="preserve">y are associated with this half </w:t>
                            </w:r>
                            <w:r>
                              <w:t xml:space="preserve">term’s learning </w:t>
                            </w:r>
                            <w:r w:rsidR="00205ED7">
                              <w:t>including topics like:</w:t>
                            </w:r>
                            <w:r w:rsidR="00E61BE8">
                              <w:t xml:space="preserve"> decimals, fractions, multiplying and </w:t>
                            </w:r>
                            <w:r>
                              <w:t>dividin</w:t>
                            </w:r>
                            <w:r w:rsidR="00E61BE8">
                              <w:t>g by 10 and 100 and addition and subtraction</w:t>
                            </w:r>
                            <w:r>
                              <w:t>. Please work through this with your child, helping them when support is needed. We have</w:t>
                            </w:r>
                            <w:r w:rsidR="009167D9">
                              <w:t xml:space="preserve"> also attached place value grids</w:t>
                            </w:r>
                            <w:r>
                              <w:t xml:space="preserve"> and multiplication squares, which will help your child when solving problems. </w:t>
                            </w:r>
                            <w:r w:rsidRPr="009167D9">
                              <w:rPr>
                                <w:b/>
                                <w:color w:val="0070C0"/>
                              </w:rPr>
                              <w:t xml:space="preserve">Encourage your child to also go on </w:t>
                            </w:r>
                            <w:proofErr w:type="spellStart"/>
                            <w:r w:rsidRPr="009167D9">
                              <w:rPr>
                                <w:b/>
                                <w:color w:val="0070C0"/>
                              </w:rPr>
                              <w:t>TTrockstars</w:t>
                            </w:r>
                            <w:proofErr w:type="spellEnd"/>
                            <w:r w:rsidRPr="009167D9">
                              <w:rPr>
                                <w:b/>
                                <w:color w:val="0070C0"/>
                              </w:rPr>
                              <w:t xml:space="preserve"> each day</w:t>
                            </w:r>
                            <w:r w:rsidR="00E61BE8">
                              <w:t>, where there is a 4JB vs 4AR</w:t>
                            </w:r>
                            <w:r>
                              <w:t xml:space="preserve"> tournament arranged.</w:t>
                            </w:r>
                          </w:p>
                          <w:p w:rsidR="002C0DD5" w:rsidRDefault="002C0DD5">
                            <w:pPr>
                              <w:rPr>
                                <w:u w:val="single"/>
                              </w:rPr>
                            </w:pPr>
                            <w:r w:rsidRPr="002C0DD5">
                              <w:rPr>
                                <w:u w:val="single"/>
                              </w:rPr>
                              <w:t>Useful website/apps</w:t>
                            </w:r>
                            <w:r w:rsidR="009167D9">
                              <w:rPr>
                                <w:u w:val="single"/>
                              </w:rPr>
                              <w:t>:</w:t>
                            </w:r>
                          </w:p>
                          <w:p w:rsidR="00205ED7" w:rsidRPr="009167D9" w:rsidRDefault="00F73147" w:rsidP="00205ED7">
                            <w:pPr>
                              <w:rPr>
                                <w:color w:val="0070C0"/>
                                <w:u w:val="single"/>
                              </w:rPr>
                            </w:pPr>
                            <w:hyperlink r:id="rId9" w:history="1">
                              <w:r w:rsidR="00251E66" w:rsidRPr="009167D9">
                                <w:rPr>
                                  <w:rStyle w:val="Hyperlink"/>
                                  <w:color w:val="0070C0"/>
                                </w:rPr>
                                <w:t>https://mathsframe.co.uk/</w:t>
                              </w:r>
                            </w:hyperlink>
                            <w:r w:rsidR="00205ED7" w:rsidRPr="009167D9">
                              <w:rPr>
                                <w:color w:val="0070C0"/>
                                <w:u w:val="single"/>
                                <w:lang w:val="en-US"/>
                              </w:rPr>
                              <w:t xml:space="preserve"> </w:t>
                            </w:r>
                            <w:r w:rsidR="00205ED7" w:rsidRPr="009167D9">
                              <w:rPr>
                                <w:color w:val="0070C0"/>
                                <w:lang w:val="en-US"/>
                              </w:rPr>
                              <w:t xml:space="preserve">   </w:t>
                            </w:r>
                            <w:hyperlink r:id="rId10" w:history="1">
                              <w:r w:rsidR="00205ED7" w:rsidRPr="009167D9">
                                <w:rPr>
                                  <w:rStyle w:val="Hyperlink"/>
                                  <w:color w:val="0070C0"/>
                                </w:rPr>
                                <w:t>https://play.ttrockstars.com/</w:t>
                              </w:r>
                            </w:hyperlink>
                          </w:p>
                          <w:p w:rsidR="00251E66" w:rsidRDefault="00251E66" w:rsidP="00251E66">
                            <w:pPr>
                              <w:rPr>
                                <w:u w:val="single"/>
                                <w:lang w:val="en-US"/>
                              </w:rPr>
                            </w:pPr>
                          </w:p>
                          <w:p w:rsidR="00251E66" w:rsidRPr="002C0DD5" w:rsidRDefault="00251E66">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97.3pt;margin-top:-19.65pt;width:292.65pt;height:2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">
                <v:textbox>
                  <w:txbxContent>
                    <w:p w:rsidR="00251E66" w:rsidRPr="00251E66" w:rsidRDefault="002C0DD5" w:rsidP="00251E66">
                      <w:pPr>
                        <w:pStyle w:val="NoSpacing"/>
                        <w:rPr>
                          <w:u w:val="single"/>
                        </w:rPr>
                      </w:pPr>
                      <w:r w:rsidRPr="002C0DD5">
                        <w:rPr>
                          <w:u w:val="single"/>
                        </w:rPr>
                        <w:t>Maths</w:t>
                      </w:r>
                    </w:p>
                    <w:p w:rsidR="008332AD" w:rsidRDefault="00251E66">
                      <w:r>
                        <w:t>A variety of maths resources have been attached in this pack. The</w:t>
                      </w:r>
                      <w:r w:rsidR="00E35B73">
                        <w:t xml:space="preserve">y are associated with this half </w:t>
                      </w:r>
                      <w:r>
                        <w:t xml:space="preserve">term’s learning </w:t>
                      </w:r>
                      <w:r w:rsidR="00205ED7">
                        <w:t>including topics like:</w:t>
                      </w:r>
                      <w:r w:rsidR="00E61BE8">
                        <w:t xml:space="preserve"> decimals, fractions, multiplying and </w:t>
                      </w:r>
                      <w:r>
                        <w:t>dividin</w:t>
                      </w:r>
                      <w:r w:rsidR="00E61BE8">
                        <w:t>g by 10 and 100 and addition and subtraction</w:t>
                      </w:r>
                      <w:r>
                        <w:t>. Please work through this with your child, helping them when support is needed. We have</w:t>
                      </w:r>
                      <w:r w:rsidR="009167D9">
                        <w:t xml:space="preserve"> also attached place value grids</w:t>
                      </w:r>
                      <w:r>
                        <w:t xml:space="preserve"> and multiplication squares, which will help your child when solving problems. </w:t>
                      </w:r>
                      <w:r w:rsidRPr="009167D9">
                        <w:rPr>
                          <w:b/>
                          <w:color w:val="0070C0"/>
                        </w:rPr>
                        <w:t xml:space="preserve">Encourage your child to also go on </w:t>
                      </w:r>
                      <w:proofErr w:type="spellStart"/>
                      <w:r w:rsidRPr="009167D9">
                        <w:rPr>
                          <w:b/>
                          <w:color w:val="0070C0"/>
                        </w:rPr>
                        <w:t>TTrockstars</w:t>
                      </w:r>
                      <w:proofErr w:type="spellEnd"/>
                      <w:r w:rsidRPr="009167D9">
                        <w:rPr>
                          <w:b/>
                          <w:color w:val="0070C0"/>
                        </w:rPr>
                        <w:t xml:space="preserve"> each day</w:t>
                      </w:r>
                      <w:r w:rsidR="00E61BE8">
                        <w:t>, where there is a 4JB vs 4AR</w:t>
                      </w:r>
                      <w:r>
                        <w:t xml:space="preserve"> tournament arranged.</w:t>
                      </w:r>
                    </w:p>
                    <w:p w:rsidR="002C0DD5" w:rsidRDefault="002C0DD5">
                      <w:pPr>
                        <w:rPr>
                          <w:u w:val="single"/>
                        </w:rPr>
                      </w:pPr>
                      <w:r w:rsidRPr="002C0DD5">
                        <w:rPr>
                          <w:u w:val="single"/>
                        </w:rPr>
                        <w:t>Useful website/apps</w:t>
                      </w:r>
                      <w:r w:rsidR="009167D9">
                        <w:rPr>
                          <w:u w:val="single"/>
                        </w:rPr>
                        <w:t>:</w:t>
                      </w:r>
                    </w:p>
                    <w:p w:rsidR="00205ED7" w:rsidRPr="009167D9" w:rsidRDefault="00F12506" w:rsidP="00205ED7">
                      <w:pPr>
                        <w:rPr>
                          <w:color w:val="0070C0"/>
                          <w:u w:val="single"/>
                        </w:rPr>
                      </w:pPr>
                      <w:hyperlink r:id="rId11" w:history="1">
                        <w:r w:rsidR="00251E66" w:rsidRPr="009167D9">
                          <w:rPr>
                            <w:rStyle w:val="Hyperlink"/>
                            <w:color w:val="0070C0"/>
                          </w:rPr>
                          <w:t>https://mathsframe.co.uk/</w:t>
                        </w:r>
                      </w:hyperlink>
                      <w:r w:rsidR="00205ED7" w:rsidRPr="009167D9">
                        <w:rPr>
                          <w:color w:val="0070C0"/>
                          <w:u w:val="single"/>
                          <w:lang w:val="en-US"/>
                        </w:rPr>
                        <w:t xml:space="preserve"> </w:t>
                      </w:r>
                      <w:r w:rsidR="00205ED7" w:rsidRPr="009167D9">
                        <w:rPr>
                          <w:color w:val="0070C0"/>
                          <w:lang w:val="en-US"/>
                        </w:rPr>
                        <w:t xml:space="preserve">   </w:t>
                      </w:r>
                      <w:hyperlink r:id="rId12" w:history="1">
                        <w:r w:rsidR="00205ED7" w:rsidRPr="009167D9">
                          <w:rPr>
                            <w:rStyle w:val="Hyperlink"/>
                            <w:color w:val="0070C0"/>
                          </w:rPr>
                          <w:t>https://play.ttrockstars.com/</w:t>
                        </w:r>
                      </w:hyperlink>
                    </w:p>
                    <w:p w:rsidR="00251E66" w:rsidRDefault="00251E66" w:rsidP="00251E66">
                      <w:pPr>
                        <w:rPr>
                          <w:u w:val="single"/>
                          <w:lang w:val="en-US"/>
                        </w:rPr>
                      </w:pPr>
                    </w:p>
                    <w:p w:rsidR="00251E66" w:rsidRPr="002C0DD5" w:rsidRDefault="00251E66">
                      <w:pPr>
                        <w:rPr>
                          <w:u w:val="single"/>
                        </w:rPr>
                      </w:pPr>
                    </w:p>
                  </w:txbxContent>
                </v:textbox>
              </v:shape>
            </w:pict>
          </mc:Fallback>
        </mc:AlternateContent>
      </w:r>
      <w:r w:rsidR="008332AD">
        <w:rPr>
          <w:noProof/>
          <w:lang w:eastAsia="en-GB"/>
        </w:rPr>
        <w:drawing>
          <wp:anchor distT="0" distB="0" distL="114300" distR="114300" simplePos="0" relativeHeight="251684864" behindDoc="0" locked="0" layoutInCell="1" allowOverlap="1" wp14:anchorId="000B3300" wp14:editId="48B04138">
            <wp:simplePos x="0" y="0"/>
            <wp:positionH relativeFrom="column">
              <wp:posOffset>5742940</wp:posOffset>
            </wp:positionH>
            <wp:positionV relativeFrom="paragraph">
              <wp:posOffset>-756920</wp:posOffset>
            </wp:positionV>
            <wp:extent cx="472440" cy="314960"/>
            <wp:effectExtent l="0" t="0" r="381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LOGO-JUN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2440" cy="314960"/>
                    </a:xfrm>
                    <a:prstGeom prst="rect">
                      <a:avLst/>
                    </a:prstGeom>
                  </pic:spPr>
                </pic:pic>
              </a:graphicData>
            </a:graphic>
            <wp14:sizeRelH relativeFrom="page">
              <wp14:pctWidth>0</wp14:pctWidth>
            </wp14:sizeRelH>
            <wp14:sizeRelV relativeFrom="page">
              <wp14:pctHeight>0</wp14:pctHeight>
            </wp14:sizeRelV>
          </wp:anchor>
        </w:drawing>
      </w:r>
      <w:r w:rsidR="008332AD">
        <w:rPr>
          <w:noProof/>
          <w:lang w:eastAsia="en-GB"/>
        </w:rPr>
        <w:drawing>
          <wp:anchor distT="0" distB="0" distL="114300" distR="114300" simplePos="0" relativeHeight="251658240" behindDoc="0" locked="0" layoutInCell="1" allowOverlap="1" wp14:anchorId="2CC2E05B" wp14:editId="4B25D076">
            <wp:simplePos x="0" y="0"/>
            <wp:positionH relativeFrom="column">
              <wp:posOffset>2595880</wp:posOffset>
            </wp:positionH>
            <wp:positionV relativeFrom="paragraph">
              <wp:posOffset>-751205</wp:posOffset>
            </wp:positionV>
            <wp:extent cx="472440" cy="314960"/>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LOGO-JUN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2440" cy="314960"/>
                    </a:xfrm>
                    <a:prstGeom prst="rect">
                      <a:avLst/>
                    </a:prstGeom>
                  </pic:spPr>
                </pic:pic>
              </a:graphicData>
            </a:graphic>
            <wp14:sizeRelH relativeFrom="page">
              <wp14:pctWidth>0</wp14:pctWidth>
            </wp14:sizeRelH>
            <wp14:sizeRelV relativeFrom="page">
              <wp14:pctHeight>0</wp14:pctHeight>
            </wp14:sizeRelV>
          </wp:anchor>
        </w:drawing>
      </w:r>
      <w:r w:rsidR="002C0DD5">
        <w:rPr>
          <w:noProof/>
          <w:lang w:eastAsia="en-GB"/>
        </w:rPr>
        <mc:AlternateContent>
          <mc:Choice Requires="wps">
            <w:drawing>
              <wp:anchor distT="0" distB="0" distL="114300" distR="114300" simplePos="0" relativeHeight="251682816" behindDoc="0" locked="0" layoutInCell="1" allowOverlap="1" wp14:anchorId="6AD81A43" wp14:editId="7F747BCA">
                <wp:simplePos x="0" y="0"/>
                <wp:positionH relativeFrom="column">
                  <wp:posOffset>4358005</wp:posOffset>
                </wp:positionH>
                <wp:positionV relativeFrom="paragraph">
                  <wp:posOffset>6115685</wp:posOffset>
                </wp:positionV>
                <wp:extent cx="5182235" cy="299085"/>
                <wp:effectExtent l="0" t="0" r="1841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299085"/>
                        </a:xfrm>
                        <a:prstGeom prst="rect">
                          <a:avLst/>
                        </a:prstGeom>
                        <a:solidFill>
                          <a:srgbClr val="FFFFFF"/>
                        </a:solidFill>
                        <a:ln w="9525">
                          <a:solidFill>
                            <a:srgbClr val="000000"/>
                          </a:solidFill>
                          <a:miter lim="800000"/>
                          <a:headEnd/>
                          <a:tailEnd/>
                        </a:ln>
                      </wps:spPr>
                      <wps:txbx>
                        <w:txbxContent>
                          <w:p w:rsidR="000C6D94" w:rsidRDefault="002C0DD5" w:rsidP="000C6D94">
                            <w:r>
                              <w:t xml:space="preserve">         </w:t>
                            </w:r>
                            <w:r w:rsidR="000C6D94">
                              <w:t xml:space="preserve">Twitter – Tag us in your pictures of you learning from home </w:t>
                            </w:r>
                            <w:r>
                              <w:t>@RavensburyComm1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343.15pt;margin-top:481.55pt;width:408.05pt;height:2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">
                <v:textbox>
                  <w:txbxContent>
                    <w:p w:rsidR="000C6D94" w:rsidRDefault="002C0DD5" w:rsidP="000C6D94">
                      <w:r>
                        <w:t xml:space="preserve">         </w:t>
                      </w:r>
                      <w:r w:rsidR="000C6D94">
                        <w:t xml:space="preserve">Twitter – Tag us in your pictures of you learning from home </w:t>
                      </w:r>
                      <w:r>
                        <w:t>@RavensburyComm1</w:t>
                      </w:r>
                    </w:p>
                  </w:txbxContent>
                </v:textbox>
              </v:shape>
            </w:pict>
          </mc:Fallback>
        </mc:AlternateContent>
      </w:r>
      <w:r w:rsidR="002C0DD5">
        <w:rPr>
          <w:noProof/>
          <w:lang w:eastAsia="en-GB"/>
        </w:rPr>
        <w:drawing>
          <wp:anchor distT="0" distB="0" distL="114300" distR="114300" simplePos="0" relativeHeight="251686912" behindDoc="0" locked="0" layoutInCell="1" allowOverlap="1" wp14:anchorId="0737571C" wp14:editId="71157375">
            <wp:simplePos x="0" y="0"/>
            <wp:positionH relativeFrom="column">
              <wp:posOffset>4358087</wp:posOffset>
            </wp:positionH>
            <wp:positionV relativeFrom="paragraph">
              <wp:posOffset>6117994</wp:posOffset>
            </wp:positionV>
            <wp:extent cx="296545" cy="296545"/>
            <wp:effectExtent l="0" t="0" r="8255" b="8255"/>
            <wp:wrapNone/>
            <wp:docPr id="17" name="Picture 17"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CE7">
        <w:t>My</w:t>
      </w:r>
      <w:r w:rsidR="002C0DD5">
        <w:rPr>
          <w:noProof/>
          <w:lang w:eastAsia="en-GB"/>
        </w:rPr>
        <w:drawing>
          <wp:inline distT="0" distB="0" distL="0" distR="0" wp14:anchorId="7CBC6530" wp14:editId="6282CCAF">
            <wp:extent cx="237506" cy="237506"/>
            <wp:effectExtent l="0" t="0" r="0" b="0"/>
            <wp:docPr id="16" name="Picture 16"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03" cy="237103"/>
                    </a:xfrm>
                    <a:prstGeom prst="rect">
                      <a:avLst/>
                    </a:prstGeom>
                    <a:noFill/>
                    <a:ln>
                      <a:noFill/>
                    </a:ln>
                  </pic:spPr>
                </pic:pic>
              </a:graphicData>
            </a:graphic>
          </wp:inline>
        </w:drawing>
      </w:r>
      <w:r w:rsidR="00923600" w:rsidRPr="00923600">
        <w:rPr>
          <w:noProof/>
          <w:lang w:eastAsia="en-GB"/>
        </w:rPr>
        <w:t xml:space="preserve"> </w:t>
      </w:r>
      <w:r w:rsidR="00923600">
        <w:rPr>
          <w:noProof/>
          <w:lang w:eastAsia="en-GB"/>
        </w:rPr>
        <w:drawing>
          <wp:inline distT="0" distB="0" distL="0" distR="0" wp14:anchorId="4EF34524" wp14:editId="65B061AC">
            <wp:extent cx="617517" cy="896744"/>
            <wp:effectExtent l="0" t="0" r="0" b="0"/>
            <wp:docPr id="20" name="Picture 20" descr="http://internet.phillipmartin.info/student_55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ernet.phillipmartin.info/student_55_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7258" cy="896368"/>
                    </a:xfrm>
                    <a:prstGeom prst="rect">
                      <a:avLst/>
                    </a:prstGeom>
                    <a:noFill/>
                    <a:ln>
                      <a:noFill/>
                    </a:ln>
                  </pic:spPr>
                </pic:pic>
              </a:graphicData>
            </a:graphic>
          </wp:inline>
        </w:drawing>
      </w:r>
      <w:r w:rsidR="00923600">
        <w:rPr>
          <w:noProof/>
          <w:lang w:eastAsia="en-GB"/>
        </w:rPr>
        <w:tab/>
      </w:r>
    </w:p>
    <w:p w:rsidR="00923600" w:rsidRPr="00923600" w:rsidRDefault="00923600" w:rsidP="00923600"/>
    <w:p w:rsidR="00923600" w:rsidRPr="00923600" w:rsidRDefault="00AD372A" w:rsidP="00923600">
      <w:r>
        <w:rPr>
          <w:noProof/>
          <w:lang w:eastAsia="en-GB"/>
        </w:rPr>
        <mc:AlternateContent>
          <mc:Choice Requires="wps">
            <w:drawing>
              <wp:anchor distT="0" distB="0" distL="114300" distR="114300" simplePos="0" relativeHeight="251674624" behindDoc="0" locked="0" layoutInCell="1" allowOverlap="1" wp14:anchorId="3A9FFD65" wp14:editId="26C8D379">
                <wp:simplePos x="0" y="0"/>
                <wp:positionH relativeFrom="column">
                  <wp:posOffset>6305797</wp:posOffset>
                </wp:positionH>
                <wp:positionV relativeFrom="paragraph">
                  <wp:posOffset>27215</wp:posOffset>
                </wp:positionV>
                <wp:extent cx="3231515" cy="1803788"/>
                <wp:effectExtent l="0" t="0" r="2603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1803788"/>
                        </a:xfrm>
                        <a:prstGeom prst="rect">
                          <a:avLst/>
                        </a:prstGeom>
                        <a:solidFill>
                          <a:srgbClr val="FFFFFF"/>
                        </a:solidFill>
                        <a:ln w="9525">
                          <a:solidFill>
                            <a:srgbClr val="000000"/>
                          </a:solidFill>
                          <a:miter lim="800000"/>
                          <a:headEnd/>
                          <a:tailEnd/>
                        </a:ln>
                      </wps:spPr>
                      <wps:txbx>
                        <w:txbxContent>
                          <w:p w:rsidR="00EB1087" w:rsidRDefault="00EB1087" w:rsidP="00EB1087">
                            <w:pPr>
                              <w:rPr>
                                <w:u w:val="single"/>
                              </w:rPr>
                            </w:pPr>
                            <w:r w:rsidRPr="002C0DD5">
                              <w:rPr>
                                <w:u w:val="single"/>
                              </w:rPr>
                              <w:t xml:space="preserve">Reading Comprehension </w:t>
                            </w:r>
                          </w:p>
                          <w:p w:rsidR="00467E5A" w:rsidRPr="00467E5A" w:rsidRDefault="00467E5A" w:rsidP="00EB1087">
                            <w:pPr>
                              <w:rPr>
                                <w:color w:val="000000" w:themeColor="text1"/>
                              </w:rPr>
                            </w:pPr>
                            <w:r>
                              <w:t xml:space="preserve">If you have access to the internet, </w:t>
                            </w:r>
                            <w:r w:rsidR="00992940">
                              <w:t xml:space="preserve">Active Learn </w:t>
                            </w:r>
                            <w:r w:rsidR="009167D9" w:rsidRPr="009167D9">
                              <w:t>has a range of books and GVP activities</w:t>
                            </w:r>
                            <w:r w:rsidR="00E61BE8">
                              <w:t xml:space="preserve"> for your child to access.</w:t>
                            </w:r>
                            <w:r w:rsidR="00992940">
                              <w:t xml:space="preserve"> Each</w:t>
                            </w:r>
                            <w:r w:rsidR="00E61BE8">
                              <w:t xml:space="preserve"> child has chosen a reading book from our classroom to bring home, and there are also </w:t>
                            </w:r>
                            <w:r w:rsidR="00992940">
                              <w:t xml:space="preserve">activities and </w:t>
                            </w:r>
                            <w:r>
                              <w:rPr>
                                <w:color w:val="000000" w:themeColor="text1"/>
                              </w:rPr>
                              <w:t>r</w:t>
                            </w:r>
                            <w:r w:rsidR="00992940">
                              <w:rPr>
                                <w:color w:val="000000" w:themeColor="text1"/>
                              </w:rPr>
                              <w:t xml:space="preserve">eading comprehensions in this pack to help your child reflect on their reading and practice key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496.5pt;margin-top:2.15pt;width:254.45pt;height:14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">
                <v:textbox>
                  <w:txbxContent>
                    <w:p w:rsidR="00EB1087" w:rsidRDefault="00EB1087" w:rsidP="00EB1087">
                      <w:pPr>
                        <w:rPr>
                          <w:u w:val="single"/>
                        </w:rPr>
                      </w:pPr>
                      <w:r w:rsidRPr="002C0DD5">
                        <w:rPr>
                          <w:u w:val="single"/>
                        </w:rPr>
                        <w:t xml:space="preserve">Reading Comprehension </w:t>
                      </w:r>
                    </w:p>
                    <w:p w:rsidR="00467E5A" w:rsidRPr="00467E5A" w:rsidRDefault="00467E5A" w:rsidP="00EB1087">
                      <w:pPr>
                        <w:rPr>
                          <w:color w:val="000000" w:themeColor="text1"/>
                        </w:rPr>
                      </w:pPr>
                      <w:r>
                        <w:t xml:space="preserve">If you have access to the internet, </w:t>
                      </w:r>
                      <w:r w:rsidR="00992940">
                        <w:t xml:space="preserve">Active Learn </w:t>
                      </w:r>
                      <w:r w:rsidR="009167D9" w:rsidRPr="009167D9">
                        <w:t>has a range of books and GVP activities</w:t>
                      </w:r>
                      <w:r w:rsidR="00E61BE8">
                        <w:t xml:space="preserve"> for your child to access.</w:t>
                      </w:r>
                      <w:r w:rsidR="00992940">
                        <w:t xml:space="preserve"> Each</w:t>
                      </w:r>
                      <w:r w:rsidR="00E61BE8">
                        <w:t xml:space="preserve"> child has chosen a reading book from our classroom to bring home, and there are also </w:t>
                      </w:r>
                      <w:r w:rsidR="00992940">
                        <w:t xml:space="preserve">activities and </w:t>
                      </w:r>
                      <w:r>
                        <w:rPr>
                          <w:color w:val="000000" w:themeColor="text1"/>
                        </w:rPr>
                        <w:t>r</w:t>
                      </w:r>
                      <w:r w:rsidR="00992940">
                        <w:rPr>
                          <w:color w:val="000000" w:themeColor="text1"/>
                        </w:rPr>
                        <w:t xml:space="preserve">eading comprehensions in this pack to help your child reflect on their reading and practice key skills.  </w:t>
                      </w:r>
                    </w:p>
                  </w:txbxContent>
                </v:textbox>
              </v:shape>
            </w:pict>
          </mc:Fallback>
        </mc:AlternateContent>
      </w:r>
      <w:r w:rsidR="00A023F6">
        <w:rPr>
          <w:noProof/>
          <w:lang w:eastAsia="en-GB"/>
        </w:rPr>
        <w:drawing>
          <wp:anchor distT="0" distB="0" distL="114300" distR="114300" simplePos="0" relativeHeight="251687936" behindDoc="0" locked="0" layoutInCell="1" allowOverlap="1" wp14:anchorId="0165A340" wp14:editId="33347D02">
            <wp:simplePos x="0" y="0"/>
            <wp:positionH relativeFrom="column">
              <wp:posOffset>5275651</wp:posOffset>
            </wp:positionH>
            <wp:positionV relativeFrom="paragraph">
              <wp:posOffset>217218</wp:posOffset>
            </wp:positionV>
            <wp:extent cx="792640" cy="486889"/>
            <wp:effectExtent l="0" t="0" r="7620" b="8890"/>
            <wp:wrapNone/>
            <wp:docPr id="19" name="Picture 19" descr="http://math.phillipmartin.info/math_estimate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phillipmartin.info/math_estimate_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56" cy="4867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600" w:rsidRPr="00923600" w:rsidRDefault="00923600" w:rsidP="00923600"/>
    <w:p w:rsidR="00923600" w:rsidRPr="00923600" w:rsidRDefault="00923600" w:rsidP="00923600"/>
    <w:p w:rsidR="00923600" w:rsidRDefault="00F12506" w:rsidP="00923600">
      <w:r>
        <w:rPr>
          <w:noProof/>
          <w:lang w:eastAsia="en-GB"/>
        </w:rPr>
        <w:drawing>
          <wp:anchor distT="0" distB="0" distL="114300" distR="114300" simplePos="0" relativeHeight="251696128" behindDoc="0" locked="0" layoutInCell="1" allowOverlap="1" wp14:anchorId="27E6C098" wp14:editId="5A77542B">
            <wp:simplePos x="0" y="0"/>
            <wp:positionH relativeFrom="column">
              <wp:posOffset>1823720</wp:posOffset>
            </wp:positionH>
            <wp:positionV relativeFrom="paragraph">
              <wp:posOffset>38735</wp:posOffset>
            </wp:positionV>
            <wp:extent cx="614680" cy="308610"/>
            <wp:effectExtent l="0" t="0" r="0" b="0"/>
            <wp:wrapNone/>
            <wp:docPr id="10" name="Picture 10" descr="Image result for paren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ents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468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A4F">
        <w:rPr>
          <w:noProof/>
          <w:lang w:eastAsia="en-GB"/>
        </w:rPr>
        <mc:AlternateContent>
          <mc:Choice Requires="wps">
            <w:drawing>
              <wp:anchor distT="0" distB="0" distL="114300" distR="114300" simplePos="0" relativeHeight="251664384" behindDoc="0" locked="0" layoutInCell="1" allowOverlap="1" wp14:anchorId="25B698C5" wp14:editId="690F753C">
                <wp:simplePos x="0" y="0"/>
                <wp:positionH relativeFrom="column">
                  <wp:posOffset>-118753</wp:posOffset>
                </wp:positionH>
                <wp:positionV relativeFrom="paragraph">
                  <wp:posOffset>304478</wp:posOffset>
                </wp:positionV>
                <wp:extent cx="2553970" cy="3610099"/>
                <wp:effectExtent l="0" t="0" r="1778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3610099"/>
                        </a:xfrm>
                        <a:prstGeom prst="rect">
                          <a:avLst/>
                        </a:prstGeom>
                        <a:solidFill>
                          <a:srgbClr val="FFFFFF"/>
                        </a:solidFill>
                        <a:ln w="9525">
                          <a:solidFill>
                            <a:srgbClr val="000000"/>
                          </a:solidFill>
                          <a:miter lim="800000"/>
                          <a:headEnd/>
                          <a:tailEnd/>
                        </a:ln>
                      </wps:spPr>
                      <wps:txbx>
                        <w:txbxContent>
                          <w:p w:rsidR="00C55A4F" w:rsidRDefault="002C0DD5">
                            <w:pPr>
                              <w:rPr>
                                <w:b/>
                                <w:u w:val="single"/>
                              </w:rPr>
                            </w:pPr>
                            <w:r w:rsidRPr="003A24E8">
                              <w:rPr>
                                <w:b/>
                                <w:u w:val="single"/>
                              </w:rPr>
                              <w:t>My logins</w:t>
                            </w:r>
                            <w:r w:rsidR="00923600" w:rsidRPr="003A24E8">
                              <w:rPr>
                                <w:b/>
                                <w:noProof/>
                                <w:lang w:eastAsia="en-GB"/>
                              </w:rPr>
                              <w:t xml:space="preserve"> </w:t>
                            </w:r>
                          </w:p>
                          <w:p w:rsidR="00C111E2" w:rsidRPr="00C55A4F" w:rsidRDefault="003A24E8">
                            <w:pPr>
                              <w:rPr>
                                <w:b/>
                                <w:u w:val="single"/>
                              </w:rPr>
                            </w:pPr>
                            <w:r>
                              <w:t xml:space="preserve">Please see the attached form for a list of </w:t>
                            </w:r>
                            <w:proofErr w:type="gramStart"/>
                            <w:r>
                              <w:t>all your</w:t>
                            </w:r>
                            <w:proofErr w:type="gramEnd"/>
                            <w:r>
                              <w:t xml:space="preserve"> child’</w:t>
                            </w:r>
                            <w:r w:rsidR="00D66788">
                              <w:t>s log in details.</w:t>
                            </w:r>
                          </w:p>
                          <w:p w:rsidR="00C111E2" w:rsidRPr="00F73147" w:rsidRDefault="00C111E2" w:rsidP="00C111E2">
                            <w:pPr>
                              <w:rPr>
                                <w:u w:val="single"/>
                              </w:rPr>
                            </w:pPr>
                            <w:r w:rsidRPr="00F73147">
                              <w:rPr>
                                <w:u w:val="single"/>
                              </w:rPr>
                              <w:t>Useful website/apps</w:t>
                            </w:r>
                          </w:p>
                          <w:p w:rsidR="00F73147" w:rsidRPr="00F73147" w:rsidRDefault="00F73147" w:rsidP="003A24E8">
                            <w:pPr>
                              <w:rPr>
                                <w:color w:val="0070C0"/>
                              </w:rPr>
                            </w:pPr>
                            <w:hyperlink r:id="rId20" w:history="1">
                              <w:r w:rsidRPr="00F73147">
                                <w:rPr>
                                  <w:rStyle w:val="Hyperlink"/>
                                  <w:color w:val="0070C0"/>
                                </w:rPr>
                                <w:t>https://www.lexialearning.com/</w:t>
                              </w:r>
                            </w:hyperlink>
                            <w:r w:rsidRPr="00F73147">
                              <w:rPr>
                                <w:color w:val="0070C0"/>
                              </w:rPr>
                              <w:t xml:space="preserve"> </w:t>
                            </w:r>
                          </w:p>
                          <w:p w:rsidR="003A24E8" w:rsidRPr="009167D9" w:rsidRDefault="00F73147" w:rsidP="003A24E8">
                            <w:pPr>
                              <w:rPr>
                                <w:color w:val="0070C0"/>
                                <w:u w:val="single"/>
                              </w:rPr>
                            </w:pPr>
                            <w:hyperlink r:id="rId21" w:history="1">
                              <w:r w:rsidR="003A24E8" w:rsidRPr="009167D9">
                                <w:rPr>
                                  <w:rStyle w:val="Hyperlink"/>
                                  <w:color w:val="0070C0"/>
                                </w:rPr>
                                <w:t>https://play.ttrockstars.com/</w:t>
                              </w:r>
                            </w:hyperlink>
                          </w:p>
                          <w:p w:rsidR="003A24E8" w:rsidRPr="009167D9" w:rsidRDefault="00F73147" w:rsidP="003A24E8">
                            <w:pPr>
                              <w:rPr>
                                <w:color w:val="0070C0"/>
                                <w:u w:val="single"/>
                                <w:lang w:val="en-US"/>
                              </w:rPr>
                            </w:pPr>
                            <w:hyperlink r:id="rId22" w:history="1">
                              <w:r w:rsidR="003A24E8" w:rsidRPr="009167D9">
                                <w:rPr>
                                  <w:rStyle w:val="Hyperlink"/>
                                  <w:color w:val="0070C0"/>
                                  <w:lang w:val="en-US"/>
                                </w:rPr>
                                <w:t>https://www.activelearnprimary.co.uk/</w:t>
                              </w:r>
                            </w:hyperlink>
                          </w:p>
                          <w:p w:rsidR="003A24E8" w:rsidRPr="009167D9" w:rsidRDefault="00F73147" w:rsidP="003A24E8">
                            <w:pPr>
                              <w:rPr>
                                <w:color w:val="0070C0"/>
                                <w:u w:val="single"/>
                                <w:lang w:val="en-US"/>
                              </w:rPr>
                            </w:pPr>
                            <w:hyperlink r:id="rId23" w:history="1">
                              <w:r w:rsidR="003A24E8" w:rsidRPr="009167D9">
                                <w:rPr>
                                  <w:rStyle w:val="Hyperlink"/>
                                  <w:color w:val="0070C0"/>
                                </w:rPr>
                                <w:t>https://mathsframe.co.uk/</w:t>
                              </w:r>
                            </w:hyperlink>
                          </w:p>
                          <w:p w:rsidR="003A24E8" w:rsidRDefault="00F73147" w:rsidP="00C111E2">
                            <w:pPr>
                              <w:rPr>
                                <w:rStyle w:val="Hyperlink"/>
                                <w:color w:val="0070C0"/>
                              </w:rPr>
                            </w:pPr>
                            <w:hyperlink r:id="rId24" w:history="1">
                              <w:r w:rsidR="003A24E8" w:rsidRPr="009167D9">
                                <w:rPr>
                                  <w:rStyle w:val="Hyperlink"/>
                                  <w:color w:val="0070C0"/>
                                </w:rPr>
                                <w:t>https://www.twinkl.co.uk/</w:t>
                              </w:r>
                            </w:hyperlink>
                          </w:p>
                          <w:p w:rsidR="00C55A4F" w:rsidRDefault="00F73147" w:rsidP="00C111E2">
                            <w:pPr>
                              <w:rPr>
                                <w:color w:val="0070C0"/>
                              </w:rPr>
                            </w:pPr>
                            <w:hyperlink r:id="rId25" w:history="1">
                              <w:r w:rsidR="00C55A4F" w:rsidRPr="00C55A4F">
                                <w:rPr>
                                  <w:rStyle w:val="Hyperlink"/>
                                  <w:color w:val="0070C0"/>
                                </w:rPr>
                                <w:t>https://www.bbc.co.uk/bitesize/levels/zbr9wmn</w:t>
                              </w:r>
                            </w:hyperlink>
                            <w:r w:rsidR="00C55A4F" w:rsidRPr="00C55A4F">
                              <w:rPr>
                                <w:color w:val="0070C0"/>
                              </w:rPr>
                              <w:t xml:space="preserve"> </w:t>
                            </w:r>
                          </w:p>
                          <w:p w:rsidR="0090356D" w:rsidRPr="0090356D" w:rsidRDefault="00F73147" w:rsidP="00C111E2">
                            <w:pPr>
                              <w:rPr>
                                <w:color w:val="0070C0"/>
                                <w:u w:val="single"/>
                              </w:rPr>
                            </w:pPr>
                            <w:hyperlink r:id="rId26" w:history="1">
                              <w:r w:rsidR="0090356D" w:rsidRPr="0090356D">
                                <w:rPr>
                                  <w:rStyle w:val="Hyperlink"/>
                                  <w:color w:val="0070C0"/>
                                </w:rPr>
                                <w:t>https://www.cosmickids.com/</w:t>
                              </w:r>
                            </w:hyperlink>
                            <w:r w:rsidR="0090356D" w:rsidRPr="0090356D">
                              <w:rPr>
                                <w:color w:val="0070C0"/>
                              </w:rPr>
                              <w:t xml:space="preserve"> </w:t>
                            </w:r>
                          </w:p>
                          <w:p w:rsidR="00C111E2" w:rsidRPr="00C111E2" w:rsidRDefault="00C111E2">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9.35pt;margin-top:23.95pt;width:201.1pt;height:28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iiJgIAAEw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">
                <v:textbox>
                  <w:txbxContent>
                    <w:p w:rsidR="00C55A4F" w:rsidRDefault="002C0DD5">
                      <w:pPr>
                        <w:rPr>
                          <w:b/>
                          <w:u w:val="single"/>
                        </w:rPr>
                      </w:pPr>
                      <w:r w:rsidRPr="003A24E8">
                        <w:rPr>
                          <w:b/>
                          <w:u w:val="single"/>
                        </w:rPr>
                        <w:t>My logins</w:t>
                      </w:r>
                      <w:r w:rsidR="00923600" w:rsidRPr="003A24E8">
                        <w:rPr>
                          <w:b/>
                          <w:noProof/>
                          <w:lang w:eastAsia="en-GB"/>
                        </w:rPr>
                        <w:t xml:space="preserve"> </w:t>
                      </w:r>
                    </w:p>
                    <w:p w:rsidR="00C111E2" w:rsidRPr="00C55A4F" w:rsidRDefault="003A24E8">
                      <w:pPr>
                        <w:rPr>
                          <w:b/>
                          <w:u w:val="single"/>
                        </w:rPr>
                      </w:pPr>
                      <w:r>
                        <w:t xml:space="preserve">Please see the attached form for a list of </w:t>
                      </w:r>
                      <w:proofErr w:type="gramStart"/>
                      <w:r>
                        <w:t>all your</w:t>
                      </w:r>
                      <w:proofErr w:type="gramEnd"/>
                      <w:r>
                        <w:t xml:space="preserve"> child’</w:t>
                      </w:r>
                      <w:r w:rsidR="00D66788">
                        <w:t>s log in details.</w:t>
                      </w:r>
                    </w:p>
                    <w:p w:rsidR="00C111E2" w:rsidRPr="00F73147" w:rsidRDefault="00C111E2" w:rsidP="00C111E2">
                      <w:pPr>
                        <w:rPr>
                          <w:u w:val="single"/>
                        </w:rPr>
                      </w:pPr>
                      <w:r w:rsidRPr="00F73147">
                        <w:rPr>
                          <w:u w:val="single"/>
                        </w:rPr>
                        <w:t>Useful website/apps</w:t>
                      </w:r>
                    </w:p>
                    <w:p w:rsidR="00F73147" w:rsidRPr="00F73147" w:rsidRDefault="00F73147" w:rsidP="003A24E8">
                      <w:pPr>
                        <w:rPr>
                          <w:color w:val="0070C0"/>
                        </w:rPr>
                      </w:pPr>
                      <w:hyperlink r:id="rId27" w:history="1">
                        <w:r w:rsidRPr="00F73147">
                          <w:rPr>
                            <w:rStyle w:val="Hyperlink"/>
                            <w:color w:val="0070C0"/>
                          </w:rPr>
                          <w:t>https://www.lexialearning.com/</w:t>
                        </w:r>
                      </w:hyperlink>
                      <w:r w:rsidRPr="00F73147">
                        <w:rPr>
                          <w:color w:val="0070C0"/>
                        </w:rPr>
                        <w:t xml:space="preserve"> </w:t>
                      </w:r>
                    </w:p>
                    <w:p w:rsidR="003A24E8" w:rsidRPr="009167D9" w:rsidRDefault="00F73147" w:rsidP="003A24E8">
                      <w:pPr>
                        <w:rPr>
                          <w:color w:val="0070C0"/>
                          <w:u w:val="single"/>
                        </w:rPr>
                      </w:pPr>
                      <w:hyperlink r:id="rId28" w:history="1">
                        <w:r w:rsidR="003A24E8" w:rsidRPr="009167D9">
                          <w:rPr>
                            <w:rStyle w:val="Hyperlink"/>
                            <w:color w:val="0070C0"/>
                          </w:rPr>
                          <w:t>https://play.ttrockstars.com/</w:t>
                        </w:r>
                      </w:hyperlink>
                    </w:p>
                    <w:p w:rsidR="003A24E8" w:rsidRPr="009167D9" w:rsidRDefault="00F73147" w:rsidP="003A24E8">
                      <w:pPr>
                        <w:rPr>
                          <w:color w:val="0070C0"/>
                          <w:u w:val="single"/>
                          <w:lang w:val="en-US"/>
                        </w:rPr>
                      </w:pPr>
                      <w:hyperlink r:id="rId29" w:history="1">
                        <w:r w:rsidR="003A24E8" w:rsidRPr="009167D9">
                          <w:rPr>
                            <w:rStyle w:val="Hyperlink"/>
                            <w:color w:val="0070C0"/>
                            <w:lang w:val="en-US"/>
                          </w:rPr>
                          <w:t>https://www.activelearnprimary.co.uk/</w:t>
                        </w:r>
                      </w:hyperlink>
                    </w:p>
                    <w:p w:rsidR="003A24E8" w:rsidRPr="009167D9" w:rsidRDefault="00F73147" w:rsidP="003A24E8">
                      <w:pPr>
                        <w:rPr>
                          <w:color w:val="0070C0"/>
                          <w:u w:val="single"/>
                          <w:lang w:val="en-US"/>
                        </w:rPr>
                      </w:pPr>
                      <w:hyperlink r:id="rId30" w:history="1">
                        <w:r w:rsidR="003A24E8" w:rsidRPr="009167D9">
                          <w:rPr>
                            <w:rStyle w:val="Hyperlink"/>
                            <w:color w:val="0070C0"/>
                          </w:rPr>
                          <w:t>https://mathsframe.co.uk/</w:t>
                        </w:r>
                      </w:hyperlink>
                    </w:p>
                    <w:p w:rsidR="003A24E8" w:rsidRDefault="00F73147" w:rsidP="00C111E2">
                      <w:pPr>
                        <w:rPr>
                          <w:rStyle w:val="Hyperlink"/>
                          <w:color w:val="0070C0"/>
                        </w:rPr>
                      </w:pPr>
                      <w:hyperlink r:id="rId31" w:history="1">
                        <w:r w:rsidR="003A24E8" w:rsidRPr="009167D9">
                          <w:rPr>
                            <w:rStyle w:val="Hyperlink"/>
                            <w:color w:val="0070C0"/>
                          </w:rPr>
                          <w:t>https://www.twinkl.co.uk/</w:t>
                        </w:r>
                      </w:hyperlink>
                    </w:p>
                    <w:p w:rsidR="00C55A4F" w:rsidRDefault="00F73147" w:rsidP="00C111E2">
                      <w:pPr>
                        <w:rPr>
                          <w:color w:val="0070C0"/>
                        </w:rPr>
                      </w:pPr>
                      <w:hyperlink r:id="rId32" w:history="1">
                        <w:r w:rsidR="00C55A4F" w:rsidRPr="00C55A4F">
                          <w:rPr>
                            <w:rStyle w:val="Hyperlink"/>
                            <w:color w:val="0070C0"/>
                          </w:rPr>
                          <w:t>https://www.bbc.co.uk/bitesize/levels/zbr9wmn</w:t>
                        </w:r>
                      </w:hyperlink>
                      <w:r w:rsidR="00C55A4F" w:rsidRPr="00C55A4F">
                        <w:rPr>
                          <w:color w:val="0070C0"/>
                        </w:rPr>
                        <w:t xml:space="preserve"> </w:t>
                      </w:r>
                    </w:p>
                    <w:p w:rsidR="0090356D" w:rsidRPr="0090356D" w:rsidRDefault="00F73147" w:rsidP="00C111E2">
                      <w:pPr>
                        <w:rPr>
                          <w:color w:val="0070C0"/>
                          <w:u w:val="single"/>
                        </w:rPr>
                      </w:pPr>
                      <w:hyperlink r:id="rId33" w:history="1">
                        <w:r w:rsidR="0090356D" w:rsidRPr="0090356D">
                          <w:rPr>
                            <w:rStyle w:val="Hyperlink"/>
                            <w:color w:val="0070C0"/>
                          </w:rPr>
                          <w:t>https://www.cosmickids.com/</w:t>
                        </w:r>
                      </w:hyperlink>
                      <w:r w:rsidR="0090356D" w:rsidRPr="0090356D">
                        <w:rPr>
                          <w:color w:val="0070C0"/>
                        </w:rPr>
                        <w:t xml:space="preserve"> </w:t>
                      </w:r>
                    </w:p>
                    <w:p w:rsidR="00C111E2" w:rsidRPr="00C111E2" w:rsidRDefault="00C111E2">
                      <w:pPr>
                        <w:rPr>
                          <w:u w:val="single"/>
                        </w:rPr>
                      </w:pPr>
                    </w:p>
                  </w:txbxContent>
                </v:textbox>
              </v:shape>
            </w:pict>
          </mc:Fallback>
        </mc:AlternateContent>
      </w:r>
      <w:r w:rsidR="00251E66">
        <w:rPr>
          <w:noProof/>
          <w:lang w:eastAsia="en-GB"/>
        </w:rPr>
        <mc:AlternateContent>
          <mc:Choice Requires="wps">
            <w:drawing>
              <wp:anchor distT="0" distB="0" distL="114300" distR="114300" simplePos="0" relativeHeight="251668480" behindDoc="0" locked="0" layoutInCell="1" allowOverlap="1" wp14:anchorId="4720E5DD" wp14:editId="541F259A">
                <wp:simplePos x="0" y="0"/>
                <wp:positionH relativeFrom="column">
                  <wp:posOffset>2505694</wp:posOffset>
                </wp:positionH>
                <wp:positionV relativeFrom="paragraph">
                  <wp:posOffset>150099</wp:posOffset>
                </wp:positionV>
                <wp:extent cx="3170711" cy="198317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711" cy="1983179"/>
                        </a:xfrm>
                        <a:prstGeom prst="rect">
                          <a:avLst/>
                        </a:prstGeom>
                        <a:solidFill>
                          <a:srgbClr val="FFFFFF"/>
                        </a:solidFill>
                        <a:ln w="9525">
                          <a:solidFill>
                            <a:srgbClr val="000000"/>
                          </a:solidFill>
                          <a:miter lim="800000"/>
                          <a:headEnd/>
                          <a:tailEnd/>
                        </a:ln>
                      </wps:spPr>
                      <wps:txbx>
                        <w:txbxContent>
                          <w:p w:rsidR="00D40CE7" w:rsidRDefault="003A24E8" w:rsidP="00D40CE7">
                            <w:pPr>
                              <w:rPr>
                                <w:u w:val="single"/>
                                <w:lang w:val="en-US"/>
                              </w:rPr>
                            </w:pPr>
                            <w:r>
                              <w:rPr>
                                <w:u w:val="single"/>
                                <w:lang w:val="en-US"/>
                              </w:rPr>
                              <w:t>GVP (grammar, vocabulary, punctuation)</w:t>
                            </w:r>
                          </w:p>
                          <w:p w:rsidR="00205ED7" w:rsidRPr="00205ED7" w:rsidRDefault="00C55A4F" w:rsidP="00D40CE7">
                            <w:pPr>
                              <w:rPr>
                                <w:lang w:val="en-US"/>
                              </w:rPr>
                            </w:pPr>
                            <w:r>
                              <w:rPr>
                                <w:lang w:val="en-US"/>
                              </w:rPr>
                              <w:t>There</w:t>
                            </w:r>
                            <w:r w:rsidR="0090356D">
                              <w:rPr>
                                <w:lang w:val="en-US"/>
                              </w:rPr>
                              <w:t xml:space="preserve"> are</w:t>
                            </w:r>
                            <w:r>
                              <w:rPr>
                                <w:lang w:val="en-US"/>
                              </w:rPr>
                              <w:t xml:space="preserve"> </w:t>
                            </w:r>
                            <w:r w:rsidR="0090356D">
                              <w:rPr>
                                <w:lang w:val="en-US"/>
                              </w:rPr>
                              <w:t>activities attached</w:t>
                            </w:r>
                            <w:r w:rsidR="00205ED7">
                              <w:rPr>
                                <w:lang w:val="en-US"/>
                              </w:rPr>
                              <w:t xml:space="preserve"> focused on this term’s GVP learning. When your child is completing writing activities, please encourage them to re-read their work and help them in identifying missed punctuation (such as commas, full stops and capital letters). Challenge them into using more creative vocabulary (for example, is there a better way to describe how hot something is? Scorching? Boiling?)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197.3pt;margin-top:11.8pt;width:249.65pt;height:15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">
                <v:textbox>
                  <w:txbxContent>
                    <w:p w:rsidR="00D40CE7" w:rsidRDefault="003A24E8" w:rsidP="00D40CE7">
                      <w:pPr>
                        <w:rPr>
                          <w:u w:val="single"/>
                          <w:lang w:val="en-US"/>
                        </w:rPr>
                      </w:pPr>
                      <w:r>
                        <w:rPr>
                          <w:u w:val="single"/>
                          <w:lang w:val="en-US"/>
                        </w:rPr>
                        <w:t>GVP (grammar, vocabulary, punctuation)</w:t>
                      </w:r>
                    </w:p>
                    <w:p w:rsidR="00205ED7" w:rsidRPr="00205ED7" w:rsidRDefault="00C55A4F" w:rsidP="00D40CE7">
                      <w:pPr>
                        <w:rPr>
                          <w:lang w:val="en-US"/>
                        </w:rPr>
                      </w:pPr>
                      <w:r>
                        <w:rPr>
                          <w:lang w:val="en-US"/>
                        </w:rPr>
                        <w:t>There</w:t>
                      </w:r>
                      <w:r w:rsidR="0090356D">
                        <w:rPr>
                          <w:lang w:val="en-US"/>
                        </w:rPr>
                        <w:t xml:space="preserve"> are</w:t>
                      </w:r>
                      <w:r>
                        <w:rPr>
                          <w:lang w:val="en-US"/>
                        </w:rPr>
                        <w:t xml:space="preserve"> </w:t>
                      </w:r>
                      <w:r w:rsidR="0090356D">
                        <w:rPr>
                          <w:lang w:val="en-US"/>
                        </w:rPr>
                        <w:t>activities attached</w:t>
                      </w:r>
                      <w:r w:rsidR="00205ED7">
                        <w:rPr>
                          <w:lang w:val="en-US"/>
                        </w:rPr>
                        <w:t xml:space="preserve"> focused on this term’s GVP learning. When your child is completing writing activities, please encourage them to re-read their work and help them in identifying missed punctuation (such as commas, full stops and capital letters). Challenge them into using more creative vocabulary (for example, is there a better way to describe how hot something is? Scorching? Boiling?)</w:t>
                      </w:r>
                    </w:p>
                  </w:txbxContent>
                </v:textbox>
              </v:shape>
            </w:pict>
          </mc:Fallback>
        </mc:AlternateContent>
      </w:r>
    </w:p>
    <w:p w:rsidR="007956E9" w:rsidRDefault="00E20798" w:rsidP="00923600">
      <w:pPr>
        <w:tabs>
          <w:tab w:val="left" w:pos="4096"/>
        </w:tabs>
      </w:pPr>
      <w:r>
        <w:rPr>
          <w:noProof/>
          <w:lang w:eastAsia="en-GB"/>
        </w:rPr>
        <w:drawing>
          <wp:anchor distT="0" distB="0" distL="114300" distR="114300" simplePos="0" relativeHeight="251695104" behindDoc="0" locked="0" layoutInCell="1" allowOverlap="1" wp14:anchorId="4DF3C75C" wp14:editId="1C33F874">
            <wp:simplePos x="0" y="0"/>
            <wp:positionH relativeFrom="column">
              <wp:posOffset>8809924</wp:posOffset>
            </wp:positionH>
            <wp:positionV relativeFrom="paragraph">
              <wp:posOffset>298961</wp:posOffset>
            </wp:positionV>
            <wp:extent cx="737235" cy="427355"/>
            <wp:effectExtent l="0" t="0" r="5715" b="0"/>
            <wp:wrapNone/>
            <wp:docPr id="27" name="Picture 27" descr="http://languagearts.phillipmartin.info/la_readingcomprehension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anguagearts.phillipmartin.info/la_readingcomprehension_s.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723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600">
        <w:tab/>
      </w:r>
    </w:p>
    <w:p w:rsidR="00211DC6" w:rsidRDefault="00205ED7" w:rsidP="00923600">
      <w:pPr>
        <w:tabs>
          <w:tab w:val="left" w:pos="4096"/>
        </w:tabs>
      </w:pPr>
      <w:r>
        <w:rPr>
          <w:noProof/>
          <w:lang w:eastAsia="en-GB"/>
        </w:rPr>
        <mc:AlternateContent>
          <mc:Choice Requires="wps">
            <w:drawing>
              <wp:anchor distT="0" distB="0" distL="114300" distR="114300" simplePos="0" relativeHeight="251676672" behindDoc="0" locked="0" layoutInCell="1" allowOverlap="1" wp14:anchorId="325C3599" wp14:editId="16810906">
                <wp:simplePos x="0" y="0"/>
                <wp:positionH relativeFrom="column">
                  <wp:posOffset>5747657</wp:posOffset>
                </wp:positionH>
                <wp:positionV relativeFrom="paragraph">
                  <wp:posOffset>288076</wp:posOffset>
                </wp:positionV>
                <wp:extent cx="3789919" cy="1091565"/>
                <wp:effectExtent l="0" t="0" r="2032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919" cy="1091565"/>
                        </a:xfrm>
                        <a:prstGeom prst="rect">
                          <a:avLst/>
                        </a:prstGeom>
                        <a:solidFill>
                          <a:srgbClr val="FFFFFF"/>
                        </a:solidFill>
                        <a:ln w="9525">
                          <a:solidFill>
                            <a:srgbClr val="000000"/>
                          </a:solidFill>
                          <a:miter lim="800000"/>
                          <a:headEnd/>
                          <a:tailEnd/>
                        </a:ln>
                      </wps:spPr>
                      <wps:txbx>
                        <w:txbxContent>
                          <w:p w:rsidR="000C6D94" w:rsidRDefault="002C0DD5" w:rsidP="000C6D94">
                            <w:pPr>
                              <w:rPr>
                                <w:noProof/>
                                <w:lang w:eastAsia="en-GB"/>
                              </w:rPr>
                            </w:pPr>
                            <w:r w:rsidRPr="002C0DD5">
                              <w:rPr>
                                <w:u w:val="single"/>
                              </w:rPr>
                              <w:t>Daily Reading</w:t>
                            </w:r>
                            <w:r w:rsidR="00530C95" w:rsidRPr="00530C95">
                              <w:rPr>
                                <w:noProof/>
                                <w:lang w:eastAsia="en-GB"/>
                              </w:rPr>
                              <w:t xml:space="preserve"> </w:t>
                            </w:r>
                          </w:p>
                          <w:p w:rsidR="003A24E8" w:rsidRDefault="003A24E8" w:rsidP="000C6D94">
                            <w:pPr>
                              <w:rPr>
                                <w:noProof/>
                                <w:lang w:eastAsia="en-GB"/>
                              </w:rPr>
                            </w:pPr>
                            <w:r w:rsidRPr="009167D9">
                              <w:rPr>
                                <w:b/>
                                <w:noProof/>
                                <w:color w:val="0070C0"/>
                                <w:lang w:eastAsia="en-GB"/>
                              </w:rPr>
                              <w:t>Please listen to your child read for at least 15 minutes each day</w:t>
                            </w:r>
                            <w:r>
                              <w:rPr>
                                <w:noProof/>
                                <w:lang w:eastAsia="en-GB"/>
                              </w:rPr>
                              <w:t>.</w:t>
                            </w:r>
                            <w:r w:rsidR="007F348E">
                              <w:rPr>
                                <w:noProof/>
                                <w:lang w:eastAsia="en-GB"/>
                              </w:rPr>
                              <w:t xml:space="preserve"> Discuss the book with your child, and encourage them to predict, summarise, and retrieve information from the story.</w:t>
                            </w: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Pr="002C0DD5" w:rsidRDefault="003A24E8" w:rsidP="000C6D94">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452.55pt;margin-top:22.7pt;width:298.4pt;height:8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">
                <v:textbox>
                  <w:txbxContent>
                    <w:p w:rsidR="000C6D94" w:rsidRDefault="002C0DD5" w:rsidP="000C6D94">
                      <w:pPr>
                        <w:rPr>
                          <w:noProof/>
                          <w:lang w:eastAsia="en-GB"/>
                        </w:rPr>
                      </w:pPr>
                      <w:r w:rsidRPr="002C0DD5">
                        <w:rPr>
                          <w:u w:val="single"/>
                        </w:rPr>
                        <w:t>Daily Reading</w:t>
                      </w:r>
                      <w:r w:rsidR="00530C95" w:rsidRPr="00530C95">
                        <w:rPr>
                          <w:noProof/>
                          <w:lang w:eastAsia="en-GB"/>
                        </w:rPr>
                        <w:t xml:space="preserve"> </w:t>
                      </w:r>
                    </w:p>
                    <w:p w:rsidR="003A24E8" w:rsidRDefault="003A24E8" w:rsidP="000C6D94">
                      <w:pPr>
                        <w:rPr>
                          <w:noProof/>
                          <w:lang w:eastAsia="en-GB"/>
                        </w:rPr>
                      </w:pPr>
                      <w:r w:rsidRPr="009167D9">
                        <w:rPr>
                          <w:b/>
                          <w:noProof/>
                          <w:color w:val="0070C0"/>
                          <w:lang w:eastAsia="en-GB"/>
                        </w:rPr>
                        <w:t>Please listen to your child read for at least 15 minutes each day</w:t>
                      </w:r>
                      <w:r>
                        <w:rPr>
                          <w:noProof/>
                          <w:lang w:eastAsia="en-GB"/>
                        </w:rPr>
                        <w:t>.</w:t>
                      </w:r>
                      <w:r w:rsidR="007F348E">
                        <w:rPr>
                          <w:noProof/>
                          <w:lang w:eastAsia="en-GB"/>
                        </w:rPr>
                        <w:t xml:space="preserve"> Discuss the book with your child, and encourage them to predict, summarise, and retrieve information from the story.</w:t>
                      </w: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Default="003A24E8" w:rsidP="000C6D94">
                      <w:pPr>
                        <w:rPr>
                          <w:noProof/>
                          <w:lang w:eastAsia="en-GB"/>
                        </w:rPr>
                      </w:pPr>
                    </w:p>
                    <w:p w:rsidR="003A24E8" w:rsidRPr="002C0DD5" w:rsidRDefault="003A24E8" w:rsidP="000C6D94">
                      <w:pPr>
                        <w:rPr>
                          <w:u w:val="single"/>
                        </w:rPr>
                      </w:pPr>
                    </w:p>
                  </w:txbxContent>
                </v:textbox>
              </v:shape>
            </w:pict>
          </mc:Fallback>
        </mc:AlternateContent>
      </w:r>
    </w:p>
    <w:p w:rsidR="00211DC6" w:rsidRDefault="007F348E" w:rsidP="00923600">
      <w:pPr>
        <w:tabs>
          <w:tab w:val="left" w:pos="4096"/>
        </w:tabs>
      </w:pPr>
      <w:bookmarkStart w:id="0" w:name="_GoBack"/>
      <w:bookmarkEnd w:id="0"/>
      <w:r>
        <w:rPr>
          <w:noProof/>
          <w:lang w:eastAsia="en-GB"/>
        </w:rPr>
        <w:drawing>
          <wp:anchor distT="0" distB="0" distL="114300" distR="114300" simplePos="0" relativeHeight="251693056" behindDoc="0" locked="0" layoutInCell="1" allowOverlap="1" wp14:anchorId="44D65DB9" wp14:editId="6ED667E2">
            <wp:simplePos x="0" y="0"/>
            <wp:positionH relativeFrom="column">
              <wp:posOffset>8798560</wp:posOffset>
            </wp:positionH>
            <wp:positionV relativeFrom="paragraph">
              <wp:posOffset>105410</wp:posOffset>
            </wp:positionV>
            <wp:extent cx="608965" cy="276225"/>
            <wp:effectExtent l="0" t="0" r="635" b="9525"/>
            <wp:wrapNone/>
            <wp:docPr id="25" name="Picture 25" descr="http://languagearts.phillipmartin.info/la_fluency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anguagearts.phillipmartin.info/la_fluency_s.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896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DC6" w:rsidRDefault="00211DC6" w:rsidP="00923600">
      <w:pPr>
        <w:tabs>
          <w:tab w:val="left" w:pos="4096"/>
        </w:tabs>
      </w:pPr>
    </w:p>
    <w:p w:rsidR="00211DC6" w:rsidRDefault="00211DC6" w:rsidP="00923600">
      <w:pPr>
        <w:tabs>
          <w:tab w:val="left" w:pos="4096"/>
        </w:tabs>
      </w:pPr>
    </w:p>
    <w:p w:rsidR="00211DC6" w:rsidRDefault="00251E66" w:rsidP="00923600">
      <w:pPr>
        <w:tabs>
          <w:tab w:val="left" w:pos="4096"/>
        </w:tabs>
      </w:pPr>
      <w:r>
        <w:rPr>
          <w:noProof/>
          <w:lang w:eastAsia="en-GB"/>
        </w:rPr>
        <mc:AlternateContent>
          <mc:Choice Requires="wps">
            <w:drawing>
              <wp:anchor distT="0" distB="0" distL="114300" distR="114300" simplePos="0" relativeHeight="251670528" behindDoc="0" locked="0" layoutInCell="1" allowOverlap="1" wp14:anchorId="333A0A81" wp14:editId="54B1B893">
                <wp:simplePos x="0" y="0"/>
                <wp:positionH relativeFrom="column">
                  <wp:posOffset>2505075</wp:posOffset>
                </wp:positionH>
                <wp:positionV relativeFrom="paragraph">
                  <wp:posOffset>312148</wp:posOffset>
                </wp:positionV>
                <wp:extent cx="2944495" cy="1473579"/>
                <wp:effectExtent l="0" t="0" r="2730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473579"/>
                        </a:xfrm>
                        <a:prstGeom prst="rect">
                          <a:avLst/>
                        </a:prstGeom>
                        <a:solidFill>
                          <a:srgbClr val="FFFFFF"/>
                        </a:solidFill>
                        <a:ln w="9525">
                          <a:solidFill>
                            <a:srgbClr val="000000"/>
                          </a:solidFill>
                          <a:miter lim="800000"/>
                          <a:headEnd/>
                          <a:tailEnd/>
                        </a:ln>
                      </wps:spPr>
                      <wps:txbx>
                        <w:txbxContent>
                          <w:p w:rsidR="00D40CE7" w:rsidRPr="00C111E2" w:rsidRDefault="00D40CE7" w:rsidP="002C0DD5">
                            <w:pPr>
                              <w:pStyle w:val="NoSpacing"/>
                              <w:rPr>
                                <w:u w:val="single"/>
                              </w:rPr>
                            </w:pPr>
                            <w:r w:rsidRPr="00C111E2">
                              <w:rPr>
                                <w:u w:val="single"/>
                              </w:rPr>
                              <w:t>Science</w:t>
                            </w:r>
                          </w:p>
                          <w:p w:rsidR="002C0DD5" w:rsidRPr="0090356D" w:rsidRDefault="00251E66" w:rsidP="002C0DD5">
                            <w:pPr>
                              <w:pStyle w:val="NoSpacing"/>
                            </w:pPr>
                            <w:r>
                              <w:t>This half-term’</w:t>
                            </w:r>
                            <w:r w:rsidR="00D66788">
                              <w:t>s focus has</w:t>
                            </w:r>
                            <w:r>
                              <w:t xml:space="preserve"> been </w:t>
                            </w:r>
                            <w:r w:rsidR="0090356D">
                              <w:t xml:space="preserve">States of Matter. </w:t>
                            </w:r>
                            <w:r>
                              <w:t>Attached are different worksheets about these areas, with a</w:t>
                            </w:r>
                            <w:r w:rsidR="0090356D">
                              <w:t xml:space="preserve"> more activities and interesting videos available at:</w:t>
                            </w:r>
                          </w:p>
                          <w:p w:rsidR="0090356D" w:rsidRPr="0090356D" w:rsidRDefault="00F73147" w:rsidP="002C0DD5">
                            <w:pPr>
                              <w:pStyle w:val="NoSpacing"/>
                              <w:rPr>
                                <w:color w:val="0070C0"/>
                              </w:rPr>
                            </w:pPr>
                            <w:hyperlink r:id="rId36" w:history="1">
                              <w:r w:rsidR="0090356D" w:rsidRPr="0090356D">
                                <w:rPr>
                                  <w:rStyle w:val="Hyperlink"/>
                                  <w:color w:val="0070C0"/>
                                </w:rPr>
                                <w:t>https://mysteryscience.com/</w:t>
                              </w:r>
                            </w:hyperlink>
                          </w:p>
                          <w:p w:rsidR="00251E66" w:rsidRPr="009167D9" w:rsidRDefault="00F73147" w:rsidP="002C0DD5">
                            <w:pPr>
                              <w:pStyle w:val="NoSpacing"/>
                              <w:rPr>
                                <w:color w:val="0070C0"/>
                                <w:u w:val="single"/>
                              </w:rPr>
                            </w:pPr>
                            <w:hyperlink r:id="rId37" w:history="1">
                              <w:r w:rsidR="00251E66" w:rsidRPr="009167D9">
                                <w:rPr>
                                  <w:rStyle w:val="Hyperlink"/>
                                  <w:color w:val="0070C0"/>
                                </w:rPr>
                                <w:t>https://www.bbc.co.uk/bitesize/subjects/z2pfb9q</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197.25pt;margin-top:24.6pt;width:231.85pt;height:11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">
                <v:textbox>
                  <w:txbxContent>
                    <w:p w:rsidR="00D40CE7" w:rsidRPr="00C111E2" w:rsidRDefault="00D40CE7" w:rsidP="002C0DD5">
                      <w:pPr>
                        <w:pStyle w:val="NoSpacing"/>
                        <w:rPr>
                          <w:u w:val="single"/>
                        </w:rPr>
                      </w:pPr>
                      <w:r w:rsidRPr="00C111E2">
                        <w:rPr>
                          <w:u w:val="single"/>
                        </w:rPr>
                        <w:t>Science</w:t>
                      </w:r>
                    </w:p>
                    <w:p w:rsidR="002C0DD5" w:rsidRPr="0090356D" w:rsidRDefault="00251E66" w:rsidP="002C0DD5">
                      <w:pPr>
                        <w:pStyle w:val="NoSpacing"/>
                      </w:pPr>
                      <w:r>
                        <w:t>This half-term’</w:t>
                      </w:r>
                      <w:r w:rsidR="00D66788">
                        <w:t>s focus has</w:t>
                      </w:r>
                      <w:r>
                        <w:t xml:space="preserve"> been </w:t>
                      </w:r>
                      <w:r w:rsidR="0090356D">
                        <w:t xml:space="preserve">States of Matter. </w:t>
                      </w:r>
                      <w:r>
                        <w:t>Attached are different worksheets about these areas, with a</w:t>
                      </w:r>
                      <w:r w:rsidR="0090356D">
                        <w:t xml:space="preserve"> more activities and interesting videos available at:</w:t>
                      </w:r>
                    </w:p>
                    <w:p w:rsidR="0090356D" w:rsidRPr="0090356D" w:rsidRDefault="0090356D" w:rsidP="002C0DD5">
                      <w:pPr>
                        <w:pStyle w:val="NoSpacing"/>
                        <w:rPr>
                          <w:color w:val="0070C0"/>
                        </w:rPr>
                      </w:pPr>
                      <w:hyperlink r:id="rId38" w:history="1">
                        <w:r w:rsidRPr="0090356D">
                          <w:rPr>
                            <w:rStyle w:val="Hyperlink"/>
                            <w:color w:val="0070C0"/>
                          </w:rPr>
                          <w:t>https://mysteryscience.com/</w:t>
                        </w:r>
                      </w:hyperlink>
                    </w:p>
                    <w:p w:rsidR="00251E66" w:rsidRPr="009167D9" w:rsidRDefault="00F12506" w:rsidP="002C0DD5">
                      <w:pPr>
                        <w:pStyle w:val="NoSpacing"/>
                        <w:rPr>
                          <w:color w:val="0070C0"/>
                          <w:u w:val="single"/>
                        </w:rPr>
                      </w:pPr>
                      <w:hyperlink r:id="rId39" w:history="1">
                        <w:r w:rsidR="00251E66" w:rsidRPr="009167D9">
                          <w:rPr>
                            <w:rStyle w:val="Hyperlink"/>
                            <w:color w:val="0070C0"/>
                          </w:rPr>
                          <w:t>https://www.bbc.co.uk/bitesize/subjects/z2pfb9q</w:t>
                        </w:r>
                      </w:hyperlink>
                    </w:p>
                  </w:txbxContent>
                </v:textbox>
              </v:shape>
            </w:pict>
          </mc:Fallback>
        </mc:AlternateContent>
      </w:r>
      <w:r w:rsidR="00A023F6">
        <w:rPr>
          <w:noProof/>
          <w:lang w:eastAsia="en-GB"/>
        </w:rPr>
        <mc:AlternateContent>
          <mc:Choice Requires="wps">
            <w:drawing>
              <wp:anchor distT="0" distB="0" distL="114300" distR="114300" simplePos="0" relativeHeight="251680768" behindDoc="0" locked="0" layoutInCell="1" allowOverlap="1" wp14:anchorId="353184F8" wp14:editId="47C6DDDC">
                <wp:simplePos x="0" y="0"/>
                <wp:positionH relativeFrom="column">
                  <wp:posOffset>5533390</wp:posOffset>
                </wp:positionH>
                <wp:positionV relativeFrom="paragraph">
                  <wp:posOffset>194310</wp:posOffset>
                </wp:positionV>
                <wp:extent cx="3991610" cy="1497330"/>
                <wp:effectExtent l="0" t="0" r="279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610" cy="1497330"/>
                        </a:xfrm>
                        <a:prstGeom prst="rect">
                          <a:avLst/>
                        </a:prstGeom>
                        <a:solidFill>
                          <a:srgbClr val="FFFFFF"/>
                        </a:solidFill>
                        <a:ln w="9525">
                          <a:solidFill>
                            <a:srgbClr val="000000"/>
                          </a:solidFill>
                          <a:miter lim="800000"/>
                          <a:headEnd/>
                          <a:tailEnd/>
                        </a:ln>
                      </wps:spPr>
                      <wps:txbx>
                        <w:txbxContent>
                          <w:p w:rsidR="000C6D94" w:rsidRDefault="002C0DD5" w:rsidP="000C6D94">
                            <w:pPr>
                              <w:rPr>
                                <w:u w:val="single"/>
                              </w:rPr>
                            </w:pPr>
                            <w:r w:rsidRPr="00C111E2">
                              <w:rPr>
                                <w:u w:val="single"/>
                              </w:rPr>
                              <w:t xml:space="preserve">Writing and Handwriting </w:t>
                            </w:r>
                          </w:p>
                          <w:p w:rsidR="007F348E" w:rsidRPr="007F348E" w:rsidRDefault="007F348E" w:rsidP="000C6D94">
                            <w:r>
                              <w:t xml:space="preserve">There are </w:t>
                            </w:r>
                            <w:r w:rsidR="009167D9">
                              <w:t>several</w:t>
                            </w:r>
                            <w:r>
                              <w:t xml:space="preserve"> creative writing tasks attached. Encourage children to choose a topic that sparks th</w:t>
                            </w:r>
                            <w:r w:rsidR="009167D9">
                              <w:t>eir</w:t>
                            </w:r>
                            <w:r>
                              <w:t xml:space="preserve"> interest, and then complete the subsequent tasks. This may invo</w:t>
                            </w:r>
                            <w:r w:rsidR="00AD372A">
                              <w:t xml:space="preserve">lve writing a </w:t>
                            </w:r>
                            <w:r w:rsidR="009167D9">
                              <w:t>story,</w:t>
                            </w:r>
                            <w:r w:rsidR="00AD372A">
                              <w:t xml:space="preserve"> a descriptive paragraph or a </w:t>
                            </w:r>
                            <w:r>
                              <w:t>letter or recount. Handwriting sheets are also attached</w:t>
                            </w:r>
                            <w:r w:rsidR="00D66788">
                              <w:t xml:space="preserve"> </w:t>
                            </w:r>
                            <w:r w:rsidR="00AD372A">
                              <w:t>and a list of the year 3&amp;4 spellings.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435.7pt;margin-top:15.3pt;width:314.3pt;height:11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">
                <v:textbox>
                  <w:txbxContent>
                    <w:p w:rsidR="000C6D94" w:rsidRDefault="002C0DD5" w:rsidP="000C6D94">
                      <w:pPr>
                        <w:rPr>
                          <w:u w:val="single"/>
                        </w:rPr>
                      </w:pPr>
                      <w:r w:rsidRPr="00C111E2">
                        <w:rPr>
                          <w:u w:val="single"/>
                        </w:rPr>
                        <w:t xml:space="preserve">Writing and Handwriting </w:t>
                      </w:r>
                    </w:p>
                    <w:p w:rsidR="007F348E" w:rsidRPr="007F348E" w:rsidRDefault="007F348E" w:rsidP="000C6D94">
                      <w:r>
                        <w:t xml:space="preserve">There are </w:t>
                      </w:r>
                      <w:r w:rsidR="009167D9">
                        <w:t>several</w:t>
                      </w:r>
                      <w:r>
                        <w:t xml:space="preserve"> creative writing tasks attached. Encourage children to choose a topic that sparks th</w:t>
                      </w:r>
                      <w:r w:rsidR="009167D9">
                        <w:t>eir</w:t>
                      </w:r>
                      <w:r>
                        <w:t xml:space="preserve"> interest, and then complete the subsequent tasks. This may invo</w:t>
                      </w:r>
                      <w:r w:rsidR="00AD372A">
                        <w:t xml:space="preserve">lve writing a </w:t>
                      </w:r>
                      <w:r w:rsidR="009167D9">
                        <w:t>story,</w:t>
                      </w:r>
                      <w:r w:rsidR="00AD372A">
                        <w:t xml:space="preserve"> a descriptive paragraph or a </w:t>
                      </w:r>
                      <w:r>
                        <w:t>letter or recount. Handwriting sheets are also attached</w:t>
                      </w:r>
                      <w:r w:rsidR="00D66788">
                        <w:t xml:space="preserve"> </w:t>
                      </w:r>
                      <w:r w:rsidR="00AD372A">
                        <w:t>and a list of the year 3&amp;4 spellings.</w:t>
                      </w:r>
                    </w:p>
                  </w:txbxContent>
                </v:textbox>
              </v:shape>
            </w:pict>
          </mc:Fallback>
        </mc:AlternateContent>
      </w:r>
    </w:p>
    <w:p w:rsidR="00211DC6" w:rsidRDefault="00211DC6" w:rsidP="00923600">
      <w:pPr>
        <w:tabs>
          <w:tab w:val="left" w:pos="4096"/>
        </w:tabs>
      </w:pPr>
    </w:p>
    <w:p w:rsidR="00211DC6" w:rsidRDefault="00211DC6" w:rsidP="00923600">
      <w:pPr>
        <w:tabs>
          <w:tab w:val="left" w:pos="4096"/>
        </w:tabs>
      </w:pPr>
    </w:p>
    <w:p w:rsidR="00211DC6" w:rsidRDefault="00211DC6" w:rsidP="00923600">
      <w:pPr>
        <w:tabs>
          <w:tab w:val="left" w:pos="4096"/>
        </w:tabs>
      </w:pPr>
    </w:p>
    <w:p w:rsidR="00211DC6" w:rsidRDefault="00C55A4F" w:rsidP="00923600">
      <w:pPr>
        <w:tabs>
          <w:tab w:val="left" w:pos="4096"/>
        </w:tabs>
      </w:pPr>
      <w:r>
        <w:rPr>
          <w:noProof/>
          <w:lang w:eastAsia="en-GB"/>
        </w:rPr>
        <w:drawing>
          <wp:anchor distT="0" distB="0" distL="114300" distR="114300" simplePos="0" relativeHeight="251688960" behindDoc="0" locked="0" layoutInCell="1" allowOverlap="1" wp14:anchorId="7B4EDC50" wp14:editId="1B66DD6E">
            <wp:simplePos x="0" y="0"/>
            <wp:positionH relativeFrom="column">
              <wp:posOffset>1941195</wp:posOffset>
            </wp:positionH>
            <wp:positionV relativeFrom="paragraph">
              <wp:posOffset>15240</wp:posOffset>
            </wp:positionV>
            <wp:extent cx="546100" cy="793115"/>
            <wp:effectExtent l="0" t="0" r="6350" b="6985"/>
            <wp:wrapNone/>
            <wp:docPr id="21" name="Picture 21" descr="http://internet.phillipmartin.info/student_55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ernet.phillipmartin.info/student_55_m.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610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48E">
        <w:rPr>
          <w:noProof/>
          <w:lang w:eastAsia="en-GB"/>
        </w:rPr>
        <w:drawing>
          <wp:anchor distT="0" distB="0" distL="114300" distR="114300" simplePos="0" relativeHeight="251692032" behindDoc="0" locked="0" layoutInCell="1" allowOverlap="1" wp14:anchorId="1D4AD4E0" wp14:editId="5AD555F6">
            <wp:simplePos x="0" y="0"/>
            <wp:positionH relativeFrom="column">
              <wp:posOffset>8652510</wp:posOffset>
            </wp:positionH>
            <wp:positionV relativeFrom="paragraph">
              <wp:posOffset>19050</wp:posOffset>
            </wp:positionV>
            <wp:extent cx="739775" cy="375920"/>
            <wp:effectExtent l="0" t="0" r="3175" b="5080"/>
            <wp:wrapNone/>
            <wp:docPr id="24" name="Picture 24" descr="http://languagearts.phillipmartin.info/la_languagearts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anguagearts.phillipmartin.info/la_languagearts_s.g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39775" cy="37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DC6" w:rsidRPr="00923600" w:rsidRDefault="00211DC6" w:rsidP="00923600">
      <w:pPr>
        <w:tabs>
          <w:tab w:val="left" w:pos="4096"/>
        </w:tabs>
      </w:pPr>
    </w:p>
    <w:sectPr w:rsidR="00211DC6" w:rsidRPr="00923600" w:rsidSect="00C04D72">
      <w:headerReference w:type="default" r:id="rId42"/>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574" w:rsidRDefault="000A5574" w:rsidP="004D7617">
      <w:pPr>
        <w:spacing w:after="0" w:line="240" w:lineRule="auto"/>
      </w:pPr>
      <w:r>
        <w:separator/>
      </w:r>
    </w:p>
  </w:endnote>
  <w:endnote w:type="continuationSeparator" w:id="0">
    <w:p w:rsidR="000A5574" w:rsidRDefault="000A5574" w:rsidP="004D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574" w:rsidRDefault="000A5574" w:rsidP="004D7617">
      <w:pPr>
        <w:spacing w:after="0" w:line="240" w:lineRule="auto"/>
      </w:pPr>
      <w:r>
        <w:separator/>
      </w:r>
    </w:p>
  </w:footnote>
  <w:footnote w:type="continuationSeparator" w:id="0">
    <w:p w:rsidR="000A5574" w:rsidRDefault="000A5574" w:rsidP="004D7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73" w:rsidRPr="00BD0473" w:rsidRDefault="00BD0473" w:rsidP="004D7617">
    <w:pPr>
      <w:pStyle w:val="Header"/>
      <w:jc w:val="center"/>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6249"/>
    <w:multiLevelType w:val="hybridMultilevel"/>
    <w:tmpl w:val="27042F9C"/>
    <w:lvl w:ilvl="0" w:tplc="4E2683BC">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851FEA"/>
    <w:multiLevelType w:val="hybridMultilevel"/>
    <w:tmpl w:val="30023D08"/>
    <w:lvl w:ilvl="0" w:tplc="4E2683BC">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17"/>
    <w:rsid w:val="0000014D"/>
    <w:rsid w:val="000440DB"/>
    <w:rsid w:val="000A5574"/>
    <w:rsid w:val="000C473D"/>
    <w:rsid w:val="000C6D94"/>
    <w:rsid w:val="000F7AFC"/>
    <w:rsid w:val="001C4577"/>
    <w:rsid w:val="00205ED7"/>
    <w:rsid w:val="00211DC6"/>
    <w:rsid w:val="0023391D"/>
    <w:rsid w:val="00251E66"/>
    <w:rsid w:val="00273BCE"/>
    <w:rsid w:val="002C0DD5"/>
    <w:rsid w:val="002D5ADA"/>
    <w:rsid w:val="00303985"/>
    <w:rsid w:val="00342A54"/>
    <w:rsid w:val="00343576"/>
    <w:rsid w:val="00390FD2"/>
    <w:rsid w:val="003A24E8"/>
    <w:rsid w:val="003C4237"/>
    <w:rsid w:val="003D223E"/>
    <w:rsid w:val="00444A9E"/>
    <w:rsid w:val="00467E5A"/>
    <w:rsid w:val="004A42D6"/>
    <w:rsid w:val="004C407E"/>
    <w:rsid w:val="004D2361"/>
    <w:rsid w:val="004D67AA"/>
    <w:rsid w:val="004D7617"/>
    <w:rsid w:val="004E7D82"/>
    <w:rsid w:val="00505A57"/>
    <w:rsid w:val="00530C95"/>
    <w:rsid w:val="00536A02"/>
    <w:rsid w:val="0062049A"/>
    <w:rsid w:val="006A236B"/>
    <w:rsid w:val="0070046A"/>
    <w:rsid w:val="007017B4"/>
    <w:rsid w:val="00725CAA"/>
    <w:rsid w:val="007956E9"/>
    <w:rsid w:val="007F2DC7"/>
    <w:rsid w:val="007F348E"/>
    <w:rsid w:val="008332AD"/>
    <w:rsid w:val="00895DAA"/>
    <w:rsid w:val="008A7736"/>
    <w:rsid w:val="0090266A"/>
    <w:rsid w:val="0090356D"/>
    <w:rsid w:val="009167D9"/>
    <w:rsid w:val="00923600"/>
    <w:rsid w:val="00953DE4"/>
    <w:rsid w:val="00992940"/>
    <w:rsid w:val="009D2D04"/>
    <w:rsid w:val="00A023F6"/>
    <w:rsid w:val="00A03353"/>
    <w:rsid w:val="00AD372A"/>
    <w:rsid w:val="00B45C05"/>
    <w:rsid w:val="00B51713"/>
    <w:rsid w:val="00B82192"/>
    <w:rsid w:val="00BD0473"/>
    <w:rsid w:val="00C04D72"/>
    <w:rsid w:val="00C111E2"/>
    <w:rsid w:val="00C55A4F"/>
    <w:rsid w:val="00CE71D4"/>
    <w:rsid w:val="00D20BE1"/>
    <w:rsid w:val="00D23929"/>
    <w:rsid w:val="00D40CE7"/>
    <w:rsid w:val="00D66788"/>
    <w:rsid w:val="00E20798"/>
    <w:rsid w:val="00E35B73"/>
    <w:rsid w:val="00E61BE8"/>
    <w:rsid w:val="00EB1087"/>
    <w:rsid w:val="00EE7D51"/>
    <w:rsid w:val="00F01D51"/>
    <w:rsid w:val="00F12506"/>
    <w:rsid w:val="00F73147"/>
    <w:rsid w:val="00FD6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617"/>
  </w:style>
  <w:style w:type="paragraph" w:styleId="Footer">
    <w:name w:val="footer"/>
    <w:basedOn w:val="Normal"/>
    <w:link w:val="FooterChar"/>
    <w:uiPriority w:val="99"/>
    <w:unhideWhenUsed/>
    <w:rsid w:val="004D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617"/>
  </w:style>
  <w:style w:type="paragraph" w:styleId="ListParagraph">
    <w:name w:val="List Paragraph"/>
    <w:basedOn w:val="Normal"/>
    <w:uiPriority w:val="34"/>
    <w:qFormat/>
    <w:rsid w:val="00536A02"/>
    <w:pPr>
      <w:ind w:left="720"/>
      <w:contextualSpacing/>
    </w:pPr>
  </w:style>
  <w:style w:type="paragraph" w:styleId="BalloonText">
    <w:name w:val="Balloon Text"/>
    <w:basedOn w:val="Normal"/>
    <w:link w:val="BalloonTextChar"/>
    <w:uiPriority w:val="99"/>
    <w:semiHidden/>
    <w:unhideWhenUsed/>
    <w:rsid w:val="00D2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929"/>
    <w:rPr>
      <w:rFonts w:ascii="Tahoma" w:hAnsi="Tahoma" w:cs="Tahoma"/>
      <w:sz w:val="16"/>
      <w:szCs w:val="16"/>
    </w:rPr>
  </w:style>
  <w:style w:type="paragraph" w:styleId="NoSpacing">
    <w:name w:val="No Spacing"/>
    <w:uiPriority w:val="1"/>
    <w:qFormat/>
    <w:rsid w:val="002C0DD5"/>
    <w:pPr>
      <w:spacing w:after="0" w:line="240" w:lineRule="auto"/>
    </w:pPr>
  </w:style>
  <w:style w:type="character" w:styleId="Hyperlink">
    <w:name w:val="Hyperlink"/>
    <w:basedOn w:val="DefaultParagraphFont"/>
    <w:uiPriority w:val="99"/>
    <w:unhideWhenUsed/>
    <w:rsid w:val="003A24E8"/>
    <w:rPr>
      <w:color w:val="0000FF" w:themeColor="hyperlink"/>
      <w:u w:val="single"/>
    </w:rPr>
  </w:style>
  <w:style w:type="character" w:styleId="FollowedHyperlink">
    <w:name w:val="FollowedHyperlink"/>
    <w:basedOn w:val="DefaultParagraphFont"/>
    <w:uiPriority w:val="99"/>
    <w:semiHidden/>
    <w:unhideWhenUsed/>
    <w:rsid w:val="009035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617"/>
  </w:style>
  <w:style w:type="paragraph" w:styleId="Footer">
    <w:name w:val="footer"/>
    <w:basedOn w:val="Normal"/>
    <w:link w:val="FooterChar"/>
    <w:uiPriority w:val="99"/>
    <w:unhideWhenUsed/>
    <w:rsid w:val="004D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617"/>
  </w:style>
  <w:style w:type="paragraph" w:styleId="ListParagraph">
    <w:name w:val="List Paragraph"/>
    <w:basedOn w:val="Normal"/>
    <w:uiPriority w:val="34"/>
    <w:qFormat/>
    <w:rsid w:val="00536A02"/>
    <w:pPr>
      <w:ind w:left="720"/>
      <w:contextualSpacing/>
    </w:pPr>
  </w:style>
  <w:style w:type="paragraph" w:styleId="BalloonText">
    <w:name w:val="Balloon Text"/>
    <w:basedOn w:val="Normal"/>
    <w:link w:val="BalloonTextChar"/>
    <w:uiPriority w:val="99"/>
    <w:semiHidden/>
    <w:unhideWhenUsed/>
    <w:rsid w:val="00D2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929"/>
    <w:rPr>
      <w:rFonts w:ascii="Tahoma" w:hAnsi="Tahoma" w:cs="Tahoma"/>
      <w:sz w:val="16"/>
      <w:szCs w:val="16"/>
    </w:rPr>
  </w:style>
  <w:style w:type="paragraph" w:styleId="NoSpacing">
    <w:name w:val="No Spacing"/>
    <w:uiPriority w:val="1"/>
    <w:qFormat/>
    <w:rsid w:val="002C0DD5"/>
    <w:pPr>
      <w:spacing w:after="0" w:line="240" w:lineRule="auto"/>
    </w:pPr>
  </w:style>
  <w:style w:type="character" w:styleId="Hyperlink">
    <w:name w:val="Hyperlink"/>
    <w:basedOn w:val="DefaultParagraphFont"/>
    <w:uiPriority w:val="99"/>
    <w:unhideWhenUsed/>
    <w:rsid w:val="003A24E8"/>
    <w:rPr>
      <w:color w:val="0000FF" w:themeColor="hyperlink"/>
      <w:u w:val="single"/>
    </w:rPr>
  </w:style>
  <w:style w:type="character" w:styleId="FollowedHyperlink">
    <w:name w:val="FollowedHyperlink"/>
    <w:basedOn w:val="DefaultParagraphFont"/>
    <w:uiPriority w:val="99"/>
    <w:semiHidden/>
    <w:unhideWhenUsed/>
    <w:rsid w:val="00903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s://www.cosmickids.com/" TargetMode="External"/><Relationship Id="rId39" Type="http://schemas.openxmlformats.org/officeDocument/2006/relationships/hyperlink" Target="https://www.bbc.co.uk/bitesize/subjects/z2pfb9q" TargetMode="External"/><Relationship Id="rId3" Type="http://schemas.microsoft.com/office/2007/relationships/stylesWithEffects" Target="stylesWithEffects.xml"/><Relationship Id="rId21" Type="http://schemas.openxmlformats.org/officeDocument/2006/relationships/hyperlink" Target="https://play.ttrockstars.com/" TargetMode="External"/><Relationship Id="rId34" Type="http://schemas.openxmlformats.org/officeDocument/2006/relationships/image" Target="media/image9.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y.ttrockstars.com/" TargetMode="External"/><Relationship Id="rId17" Type="http://schemas.openxmlformats.org/officeDocument/2006/relationships/image" Target="media/image6.png"/><Relationship Id="rId25" Type="http://schemas.openxmlformats.org/officeDocument/2006/relationships/hyperlink" Target="https://www.bbc.co.uk/bitesize/levels/zbr9wmn" TargetMode="External"/><Relationship Id="rId33" Type="http://schemas.openxmlformats.org/officeDocument/2006/relationships/hyperlink" Target="https://www.cosmickids.com/" TargetMode="External"/><Relationship Id="rId38" Type="http://schemas.openxmlformats.org/officeDocument/2006/relationships/hyperlink" Target="https://mysteryscience.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lexialearning.com/" TargetMode="External"/><Relationship Id="rId29" Type="http://schemas.openxmlformats.org/officeDocument/2006/relationships/hyperlink" Target="https://www.activelearnprimary.co.uk/login?e=-1&amp;c=0" TargetMode="External"/><Relationship Id="rId41"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thsframe.co.uk/" TargetMode="External"/><Relationship Id="rId24" Type="http://schemas.openxmlformats.org/officeDocument/2006/relationships/hyperlink" Target="https://www.twinkl.co.uk/" TargetMode="External"/><Relationship Id="rId32" Type="http://schemas.openxmlformats.org/officeDocument/2006/relationships/hyperlink" Target="https://www.bbc.co.uk/bitesize/levels/zbr9wmn" TargetMode="External"/><Relationship Id="rId37" Type="http://schemas.openxmlformats.org/officeDocument/2006/relationships/hyperlink" Target="https://www.bbc.co.uk/bitesize/subjects/z2pfb9q" TargetMode="External"/><Relationship Id="rId40"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mathsframe.co.uk/" TargetMode="External"/><Relationship Id="rId28" Type="http://schemas.openxmlformats.org/officeDocument/2006/relationships/hyperlink" Target="https://play.ttrockstars.com/" TargetMode="External"/><Relationship Id="rId36" Type="http://schemas.openxmlformats.org/officeDocument/2006/relationships/hyperlink" Target="https://mysteryscience.com/" TargetMode="External"/><Relationship Id="rId10" Type="http://schemas.openxmlformats.org/officeDocument/2006/relationships/hyperlink" Target="https://play.ttrockstars.com/" TargetMode="External"/><Relationship Id="rId19" Type="http://schemas.openxmlformats.org/officeDocument/2006/relationships/image" Target="media/image8.png"/><Relationship Id="rId31" Type="http://schemas.openxmlformats.org/officeDocument/2006/relationships/hyperlink" Target="https://www.twinkl.co.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thsframe.co.uk/" TargetMode="External"/><Relationship Id="rId14" Type="http://schemas.openxmlformats.org/officeDocument/2006/relationships/image" Target="media/image3.jpeg"/><Relationship Id="rId22" Type="http://schemas.openxmlformats.org/officeDocument/2006/relationships/hyperlink" Target="https://www.activelearnprimary.co.uk/login?e=-1&amp;c=0" TargetMode="External"/><Relationship Id="rId27" Type="http://schemas.openxmlformats.org/officeDocument/2006/relationships/hyperlink" Target="https://www.lexialearning.com/" TargetMode="External"/><Relationship Id="rId30" Type="http://schemas.openxmlformats.org/officeDocument/2006/relationships/hyperlink" Target="https://mathsframe.co.uk/" TargetMode="External"/><Relationship Id="rId35" Type="http://schemas.openxmlformats.org/officeDocument/2006/relationships/image" Target="media/image10.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e.hodges</dc:creator>
  <cp:lastModifiedBy>Jenny Bryce</cp:lastModifiedBy>
  <cp:revision>3</cp:revision>
  <cp:lastPrinted>2020-03-19T09:18:00Z</cp:lastPrinted>
  <dcterms:created xsi:type="dcterms:W3CDTF">2020-03-18T17:13:00Z</dcterms:created>
  <dcterms:modified xsi:type="dcterms:W3CDTF">2020-03-19T09:29:00Z</dcterms:modified>
</cp:coreProperties>
</file>